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7BEF97" w14:textId="00E2AD28" w:rsidR="003E3992" w:rsidRPr="003E3992" w:rsidRDefault="003E3992" w:rsidP="003E3992">
      <w:pPr>
        <w:pStyle w:val="Default"/>
        <w:jc w:val="center"/>
        <w:rPr>
          <w:rFonts w:ascii="Times New Roman" w:hAnsi="Times New Roman" w:cs="Times New Roman"/>
          <w:b/>
          <w:bCs/>
        </w:rPr>
      </w:pPr>
      <w:bookmarkStart w:id="0" w:name="_Hlk229326583"/>
      <w:bookmarkStart w:id="1" w:name="_GoBack"/>
      <w:bookmarkEnd w:id="0"/>
      <w:bookmarkEnd w:id="1"/>
      <w:r w:rsidRPr="003E3992">
        <w:rPr>
          <w:rFonts w:ascii="Times New Roman" w:hAnsi="Times New Roman" w:cs="Times New Roman"/>
          <w:b/>
          <w:bCs/>
        </w:rPr>
        <w:t>Základní a Mateřská škola Nemojany, okres Vyškov, příspěvková organizace</w:t>
      </w:r>
    </w:p>
    <w:p w14:paraId="43A33498" w14:textId="1319980C" w:rsidR="003E3992" w:rsidRPr="003E3992" w:rsidRDefault="003E3992" w:rsidP="003E3992">
      <w:pPr>
        <w:pStyle w:val="Default"/>
        <w:jc w:val="center"/>
        <w:rPr>
          <w:rFonts w:ascii="Times New Roman" w:hAnsi="Times New Roman" w:cs="Times New Roman"/>
        </w:rPr>
      </w:pPr>
      <w:r w:rsidRPr="003E3992">
        <w:rPr>
          <w:rFonts w:ascii="Times New Roman" w:hAnsi="Times New Roman" w:cs="Times New Roman"/>
        </w:rPr>
        <w:t>Nemojany 113, 683 03 Nemojany</w:t>
      </w:r>
    </w:p>
    <w:p w14:paraId="672582A8" w14:textId="407F2AA1" w:rsidR="003E3992" w:rsidRPr="003E3992" w:rsidRDefault="003E3992" w:rsidP="003E3992">
      <w:pPr>
        <w:pStyle w:val="Default"/>
        <w:jc w:val="center"/>
        <w:rPr>
          <w:rFonts w:ascii="Times New Roman" w:hAnsi="Times New Roman" w:cs="Times New Roman"/>
        </w:rPr>
      </w:pPr>
      <w:r w:rsidRPr="003E3992">
        <w:rPr>
          <w:rFonts w:ascii="Times New Roman" w:hAnsi="Times New Roman" w:cs="Times New Roman"/>
        </w:rPr>
        <w:t xml:space="preserve">tel.: </w:t>
      </w:r>
      <w:r w:rsidR="0039201A">
        <w:rPr>
          <w:rFonts w:ascii="Times New Roman" w:hAnsi="Times New Roman" w:cs="Times New Roman"/>
        </w:rPr>
        <w:t>517 353 225, 517 353 348</w:t>
      </w:r>
      <w:r w:rsidRPr="003E3992">
        <w:rPr>
          <w:rFonts w:ascii="Times New Roman" w:hAnsi="Times New Roman" w:cs="Times New Roman"/>
        </w:rPr>
        <w:t>, e-mail: ms@</w:t>
      </w:r>
      <w:r w:rsidR="0039201A">
        <w:rPr>
          <w:rFonts w:ascii="Times New Roman" w:hAnsi="Times New Roman" w:cs="Times New Roman"/>
        </w:rPr>
        <w:t>zsmsnemojany</w:t>
      </w:r>
      <w:r w:rsidRPr="003E3992">
        <w:rPr>
          <w:rFonts w:ascii="Times New Roman" w:hAnsi="Times New Roman" w:cs="Times New Roman"/>
        </w:rPr>
        <w:t>.cz</w:t>
      </w:r>
    </w:p>
    <w:p w14:paraId="25126643" w14:textId="73348F0E" w:rsidR="003E3992" w:rsidRPr="003E3992" w:rsidRDefault="003E3992" w:rsidP="003E3992">
      <w:pPr>
        <w:pStyle w:val="Default"/>
        <w:jc w:val="center"/>
        <w:rPr>
          <w:rFonts w:ascii="Times New Roman" w:hAnsi="Times New Roman" w:cs="Times New Roman"/>
        </w:rPr>
      </w:pPr>
      <w:r w:rsidRPr="003E3992">
        <w:rPr>
          <w:rFonts w:ascii="Times New Roman" w:hAnsi="Times New Roman" w:cs="Times New Roman"/>
        </w:rPr>
        <w:t>IČO: 7</w:t>
      </w:r>
      <w:r w:rsidR="0039201A">
        <w:rPr>
          <w:rFonts w:ascii="Times New Roman" w:hAnsi="Times New Roman" w:cs="Times New Roman"/>
        </w:rPr>
        <w:t>0989842</w:t>
      </w:r>
    </w:p>
    <w:p w14:paraId="30E8E9B0" w14:textId="77777777" w:rsidR="003E3992" w:rsidRDefault="003E3992" w:rsidP="003E3992">
      <w:pPr>
        <w:pStyle w:val="Default"/>
        <w:rPr>
          <w:rFonts w:ascii="Times New Roman" w:hAnsi="Times New Roman" w:cs="Times New Roman"/>
          <w:color w:val="E65100"/>
          <w:sz w:val="64"/>
          <w:szCs w:val="64"/>
        </w:rPr>
      </w:pPr>
    </w:p>
    <w:p w14:paraId="10624A9E" w14:textId="77777777" w:rsidR="003E3992" w:rsidRDefault="003E3992" w:rsidP="003E3992">
      <w:pPr>
        <w:pStyle w:val="Default"/>
        <w:rPr>
          <w:rFonts w:ascii="Times New Roman" w:hAnsi="Times New Roman" w:cs="Times New Roman"/>
          <w:color w:val="E65100"/>
          <w:sz w:val="64"/>
          <w:szCs w:val="64"/>
        </w:rPr>
      </w:pPr>
    </w:p>
    <w:p w14:paraId="7FF50E3E" w14:textId="77777777" w:rsidR="003E3992" w:rsidRDefault="003E3992" w:rsidP="003E3992">
      <w:pPr>
        <w:pStyle w:val="Default"/>
        <w:rPr>
          <w:rFonts w:ascii="Times New Roman" w:hAnsi="Times New Roman" w:cs="Times New Roman"/>
          <w:color w:val="E65100"/>
          <w:sz w:val="64"/>
          <w:szCs w:val="64"/>
        </w:rPr>
      </w:pPr>
    </w:p>
    <w:p w14:paraId="4DE9DC26" w14:textId="2A87C999" w:rsidR="003E3992" w:rsidRPr="00F3646A" w:rsidRDefault="003E3992" w:rsidP="003E3992">
      <w:pPr>
        <w:pStyle w:val="Default"/>
        <w:jc w:val="center"/>
        <w:rPr>
          <w:rFonts w:ascii="Times New Roman" w:hAnsi="Times New Roman" w:cs="Times New Roman"/>
          <w:color w:val="002060"/>
          <w:sz w:val="54"/>
          <w:szCs w:val="54"/>
        </w:rPr>
      </w:pPr>
      <w:r w:rsidRPr="00F3646A">
        <w:rPr>
          <w:rFonts w:ascii="Times New Roman" w:hAnsi="Times New Roman" w:cs="Times New Roman"/>
          <w:color w:val="002060"/>
          <w:sz w:val="54"/>
          <w:szCs w:val="54"/>
        </w:rPr>
        <w:t>ŠKOLNÍ VZDĚLÁVACÍ PROGRAM</w:t>
      </w:r>
      <w:r w:rsidR="009B4E8D">
        <w:rPr>
          <w:rFonts w:ascii="Times New Roman" w:hAnsi="Times New Roman" w:cs="Times New Roman"/>
          <w:color w:val="002060"/>
          <w:sz w:val="54"/>
          <w:szCs w:val="54"/>
        </w:rPr>
        <w:t xml:space="preserve"> </w:t>
      </w:r>
    </w:p>
    <w:p w14:paraId="18394337" w14:textId="3F9888BC" w:rsidR="003E3992" w:rsidRPr="003E3992" w:rsidRDefault="003E3992" w:rsidP="003E3992">
      <w:pPr>
        <w:pStyle w:val="Default"/>
        <w:jc w:val="center"/>
        <w:rPr>
          <w:rFonts w:ascii="Times New Roman" w:hAnsi="Times New Roman" w:cs="Times New Roman"/>
          <w:color w:val="E65100"/>
          <w:sz w:val="64"/>
          <w:szCs w:val="64"/>
        </w:rPr>
      </w:pPr>
    </w:p>
    <w:p w14:paraId="01BC12EA" w14:textId="77777777" w:rsidR="0039201A" w:rsidRPr="0039201A" w:rsidRDefault="0039201A" w:rsidP="0039201A">
      <w:pPr>
        <w:pStyle w:val="Default"/>
        <w:jc w:val="center"/>
        <w:rPr>
          <w:rFonts w:ascii="Times New Roman" w:hAnsi="Times New Roman" w:cs="Times New Roman"/>
          <w:b/>
          <w:bCs/>
          <w:color w:val="FFC000"/>
          <w:sz w:val="59"/>
          <w:szCs w:val="59"/>
        </w:rPr>
      </w:pPr>
      <w:r w:rsidRPr="0039201A">
        <w:rPr>
          <w:rFonts w:ascii="Times New Roman" w:hAnsi="Times New Roman" w:cs="Times New Roman"/>
          <w:b/>
          <w:bCs/>
          <w:color w:val="FFC000"/>
          <w:sz w:val="59"/>
          <w:szCs w:val="59"/>
        </w:rPr>
        <w:t>BAREVNÝ SVĚT PLNÝ NÁPADŮ</w:t>
      </w:r>
    </w:p>
    <w:p w14:paraId="2BC40D23" w14:textId="67F8E327" w:rsidR="003E3992" w:rsidRPr="0039201A" w:rsidRDefault="003E3992" w:rsidP="0039201A">
      <w:pPr>
        <w:pStyle w:val="Default"/>
        <w:jc w:val="center"/>
        <w:rPr>
          <w:rFonts w:ascii="Times New Roman" w:hAnsi="Times New Roman" w:cs="Times New Roman"/>
          <w:color w:val="FFC000"/>
          <w:sz w:val="28"/>
          <w:szCs w:val="28"/>
        </w:rPr>
      </w:pPr>
      <w:r w:rsidRPr="0039201A">
        <w:rPr>
          <w:rFonts w:ascii="Times New Roman" w:hAnsi="Times New Roman" w:cs="Times New Roman"/>
          <w:color w:val="FFC000"/>
          <w:sz w:val="28"/>
          <w:szCs w:val="28"/>
        </w:rPr>
        <w:t>„</w:t>
      </w:r>
      <w:r w:rsidR="0039201A" w:rsidRPr="0039201A">
        <w:rPr>
          <w:rFonts w:ascii="Times New Roman" w:hAnsi="Times New Roman" w:cs="Times New Roman"/>
          <w:color w:val="FFC000"/>
          <w:sz w:val="28"/>
          <w:szCs w:val="28"/>
        </w:rPr>
        <w:t>Společně tvoříme svět plný barev, fantazie a kreativity</w:t>
      </w:r>
      <w:r w:rsidR="00811033">
        <w:rPr>
          <w:rFonts w:ascii="Times New Roman" w:hAnsi="Times New Roman" w:cs="Times New Roman"/>
          <w:color w:val="FFC000"/>
          <w:sz w:val="28"/>
          <w:szCs w:val="28"/>
        </w:rPr>
        <w:t>.</w:t>
      </w:r>
      <w:r w:rsidRPr="0039201A">
        <w:rPr>
          <w:rFonts w:ascii="Times New Roman" w:hAnsi="Times New Roman" w:cs="Times New Roman"/>
          <w:color w:val="FFC000"/>
          <w:sz w:val="28"/>
          <w:szCs w:val="28"/>
        </w:rPr>
        <w:t>“</w:t>
      </w:r>
    </w:p>
    <w:p w14:paraId="26B532CE" w14:textId="77777777" w:rsidR="00FD33F5" w:rsidRDefault="00FD33F5" w:rsidP="0039201A">
      <w:pPr>
        <w:pStyle w:val="Default"/>
        <w:jc w:val="center"/>
        <w:rPr>
          <w:rFonts w:ascii="Times New Roman" w:hAnsi="Times New Roman" w:cs="Times New Roman"/>
          <w:color w:val="FFC000"/>
          <w:sz w:val="28"/>
          <w:szCs w:val="28"/>
        </w:rPr>
      </w:pPr>
    </w:p>
    <w:p w14:paraId="6B84A6B0" w14:textId="77777777" w:rsidR="00FD33F5" w:rsidRDefault="00FD33F5" w:rsidP="0039201A">
      <w:pPr>
        <w:pStyle w:val="Default"/>
        <w:jc w:val="center"/>
        <w:rPr>
          <w:rFonts w:ascii="Times New Roman" w:hAnsi="Times New Roman" w:cs="Times New Roman"/>
          <w:color w:val="FFC000"/>
          <w:sz w:val="28"/>
          <w:szCs w:val="28"/>
        </w:rPr>
      </w:pPr>
    </w:p>
    <w:p w14:paraId="0085F898" w14:textId="284C3757" w:rsidR="00FD33F5" w:rsidRDefault="00FD33F5" w:rsidP="0039201A">
      <w:pPr>
        <w:pStyle w:val="Default"/>
        <w:jc w:val="center"/>
        <w:rPr>
          <w:rFonts w:ascii="Times New Roman" w:hAnsi="Times New Roman" w:cs="Times New Roman"/>
          <w:color w:val="FFC000"/>
          <w:sz w:val="28"/>
          <w:szCs w:val="28"/>
        </w:rPr>
      </w:pPr>
    </w:p>
    <w:p w14:paraId="16C18D92" w14:textId="0EF3CCC4" w:rsidR="00FD33F5" w:rsidRDefault="00FD33F5" w:rsidP="0039201A">
      <w:pPr>
        <w:pStyle w:val="Default"/>
        <w:jc w:val="center"/>
        <w:rPr>
          <w:rFonts w:ascii="Times New Roman" w:hAnsi="Times New Roman" w:cs="Times New Roman"/>
          <w:color w:val="FFC000"/>
          <w:sz w:val="28"/>
          <w:szCs w:val="28"/>
        </w:rPr>
      </w:pPr>
      <w:r w:rsidRPr="0039201A">
        <w:rPr>
          <w:rFonts w:ascii="Times New Roman" w:hAnsi="Times New Roman" w:cs="Times New Roman"/>
          <w:noProof/>
          <w:color w:val="FFC000"/>
          <w:sz w:val="28"/>
          <w:szCs w:val="28"/>
          <w:lang w:eastAsia="cs-CZ"/>
        </w:rPr>
        <w:drawing>
          <wp:anchor distT="0" distB="0" distL="114300" distR="114300" simplePos="0" relativeHeight="251658240" behindDoc="0" locked="0" layoutInCell="1" allowOverlap="1" wp14:anchorId="5F8FDA49" wp14:editId="3A032B9C">
            <wp:simplePos x="0" y="0"/>
            <wp:positionH relativeFrom="margin">
              <wp:align>center</wp:align>
            </wp:positionH>
            <wp:positionV relativeFrom="paragraph">
              <wp:posOffset>11157</wp:posOffset>
            </wp:positionV>
            <wp:extent cx="2438400" cy="243840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8">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14:sizeRelH relativeFrom="page">
              <wp14:pctWidth>0</wp14:pctWidth>
            </wp14:sizeRelH>
            <wp14:sizeRelV relativeFrom="page">
              <wp14:pctHeight>0</wp14:pctHeight>
            </wp14:sizeRelV>
          </wp:anchor>
        </w:drawing>
      </w:r>
    </w:p>
    <w:p w14:paraId="0F053F33" w14:textId="2E055B06" w:rsidR="00FD33F5" w:rsidRDefault="00FD33F5" w:rsidP="0039201A">
      <w:pPr>
        <w:pStyle w:val="Default"/>
        <w:jc w:val="center"/>
        <w:rPr>
          <w:rFonts w:ascii="Times New Roman" w:hAnsi="Times New Roman" w:cs="Times New Roman"/>
          <w:color w:val="FFC000"/>
          <w:sz w:val="28"/>
          <w:szCs w:val="28"/>
        </w:rPr>
      </w:pPr>
    </w:p>
    <w:p w14:paraId="25D2AC8E" w14:textId="77777777" w:rsidR="00FD33F5" w:rsidRDefault="00FD33F5" w:rsidP="0039201A">
      <w:pPr>
        <w:pStyle w:val="Default"/>
        <w:jc w:val="center"/>
        <w:rPr>
          <w:rFonts w:ascii="Times New Roman" w:hAnsi="Times New Roman" w:cs="Times New Roman"/>
          <w:color w:val="FFC000"/>
          <w:sz w:val="28"/>
          <w:szCs w:val="28"/>
        </w:rPr>
      </w:pPr>
    </w:p>
    <w:p w14:paraId="1236852B" w14:textId="77777777" w:rsidR="00FD33F5" w:rsidRDefault="00FD33F5" w:rsidP="0039201A">
      <w:pPr>
        <w:pStyle w:val="Default"/>
        <w:jc w:val="center"/>
        <w:rPr>
          <w:rFonts w:ascii="Times New Roman" w:hAnsi="Times New Roman" w:cs="Times New Roman"/>
          <w:color w:val="FFC000"/>
          <w:sz w:val="28"/>
          <w:szCs w:val="28"/>
        </w:rPr>
      </w:pPr>
    </w:p>
    <w:p w14:paraId="101253CD" w14:textId="089B115B" w:rsidR="00FD33F5" w:rsidRDefault="00FD33F5" w:rsidP="0039201A">
      <w:pPr>
        <w:pStyle w:val="Default"/>
        <w:jc w:val="center"/>
        <w:rPr>
          <w:rFonts w:ascii="Times New Roman" w:hAnsi="Times New Roman" w:cs="Times New Roman"/>
          <w:color w:val="FFC000"/>
          <w:sz w:val="28"/>
          <w:szCs w:val="28"/>
        </w:rPr>
      </w:pPr>
    </w:p>
    <w:p w14:paraId="7F88DA2D" w14:textId="77777777" w:rsidR="00FD33F5" w:rsidRDefault="00FD33F5" w:rsidP="0039201A">
      <w:pPr>
        <w:pStyle w:val="Default"/>
        <w:jc w:val="center"/>
        <w:rPr>
          <w:rFonts w:ascii="Times New Roman" w:hAnsi="Times New Roman" w:cs="Times New Roman"/>
          <w:color w:val="FFC000"/>
          <w:sz w:val="28"/>
          <w:szCs w:val="28"/>
        </w:rPr>
      </w:pPr>
    </w:p>
    <w:p w14:paraId="17C73D11" w14:textId="26ACC030" w:rsidR="0039201A" w:rsidRDefault="0039201A" w:rsidP="0039201A">
      <w:pPr>
        <w:pStyle w:val="Default"/>
        <w:jc w:val="center"/>
        <w:rPr>
          <w:rFonts w:ascii="Times New Roman" w:hAnsi="Times New Roman" w:cs="Times New Roman"/>
          <w:color w:val="FFC000"/>
          <w:sz w:val="28"/>
          <w:szCs w:val="28"/>
        </w:rPr>
      </w:pPr>
    </w:p>
    <w:p w14:paraId="4C55B3F9" w14:textId="0EE63CB0" w:rsidR="00FD33F5" w:rsidRDefault="00FD33F5" w:rsidP="0039201A">
      <w:pPr>
        <w:pStyle w:val="Default"/>
        <w:jc w:val="center"/>
        <w:rPr>
          <w:rFonts w:ascii="Times New Roman" w:hAnsi="Times New Roman" w:cs="Times New Roman"/>
          <w:color w:val="FFC000"/>
          <w:sz w:val="28"/>
          <w:szCs w:val="28"/>
        </w:rPr>
      </w:pPr>
    </w:p>
    <w:p w14:paraId="31B2EEA0" w14:textId="38793CED" w:rsidR="00FD33F5" w:rsidRDefault="00FD33F5" w:rsidP="0039201A">
      <w:pPr>
        <w:pStyle w:val="Default"/>
        <w:jc w:val="center"/>
        <w:rPr>
          <w:rFonts w:ascii="Times New Roman" w:hAnsi="Times New Roman" w:cs="Times New Roman"/>
          <w:color w:val="FFC000"/>
          <w:sz w:val="28"/>
          <w:szCs w:val="28"/>
        </w:rPr>
      </w:pPr>
    </w:p>
    <w:p w14:paraId="1E2330E8" w14:textId="471801D5" w:rsidR="00FD33F5" w:rsidRDefault="00FD33F5" w:rsidP="0039201A">
      <w:pPr>
        <w:pStyle w:val="Default"/>
        <w:jc w:val="center"/>
        <w:rPr>
          <w:rFonts w:ascii="Times New Roman" w:hAnsi="Times New Roman" w:cs="Times New Roman"/>
          <w:color w:val="FFC000"/>
          <w:sz w:val="28"/>
          <w:szCs w:val="28"/>
        </w:rPr>
      </w:pPr>
    </w:p>
    <w:p w14:paraId="7F0B2224" w14:textId="6929B025" w:rsidR="00FD33F5" w:rsidRDefault="00FD33F5" w:rsidP="0039201A">
      <w:pPr>
        <w:pStyle w:val="Default"/>
        <w:jc w:val="center"/>
        <w:rPr>
          <w:rFonts w:ascii="Times New Roman" w:hAnsi="Times New Roman" w:cs="Times New Roman"/>
          <w:color w:val="FFC000"/>
          <w:sz w:val="28"/>
          <w:szCs w:val="28"/>
        </w:rPr>
      </w:pPr>
    </w:p>
    <w:p w14:paraId="7F575906" w14:textId="54FF365C" w:rsidR="00FD33F5" w:rsidRDefault="00FD33F5" w:rsidP="0039201A">
      <w:pPr>
        <w:pStyle w:val="Default"/>
        <w:jc w:val="center"/>
        <w:rPr>
          <w:rFonts w:ascii="Times New Roman" w:hAnsi="Times New Roman" w:cs="Times New Roman"/>
          <w:color w:val="FFC000"/>
          <w:sz w:val="28"/>
          <w:szCs w:val="28"/>
        </w:rPr>
      </w:pPr>
    </w:p>
    <w:p w14:paraId="5DD558F0" w14:textId="5CC1D025" w:rsidR="00FD33F5" w:rsidRDefault="00FD33F5" w:rsidP="0039201A">
      <w:pPr>
        <w:pStyle w:val="Default"/>
        <w:jc w:val="center"/>
        <w:rPr>
          <w:rFonts w:ascii="Times New Roman" w:hAnsi="Times New Roman" w:cs="Times New Roman"/>
          <w:color w:val="FFC000"/>
          <w:sz w:val="28"/>
          <w:szCs w:val="28"/>
        </w:rPr>
      </w:pPr>
    </w:p>
    <w:p w14:paraId="1D03BD4F" w14:textId="338237AC" w:rsidR="00FD33F5" w:rsidRPr="0039201A" w:rsidRDefault="00FD33F5" w:rsidP="00FD33F5">
      <w:pPr>
        <w:jc w:val="left"/>
        <w:rPr>
          <w:rFonts w:cs="Times New Roman"/>
          <w:color w:val="FFC000"/>
          <w:sz w:val="28"/>
          <w:szCs w:val="28"/>
        </w:rPr>
      </w:pPr>
      <w:r>
        <w:rPr>
          <w:rFonts w:cs="Times New Roman"/>
          <w:color w:val="FFC000"/>
          <w:sz w:val="28"/>
          <w:szCs w:val="28"/>
        </w:rPr>
        <w:br w:type="page"/>
      </w:r>
    </w:p>
    <w:bookmarkStart w:id="2" w:name="_Toc193196775" w:displacedByCustomXml="next"/>
    <w:sdt>
      <w:sdtPr>
        <w:rPr>
          <w:rFonts w:ascii="Times New Roman" w:eastAsiaTheme="minorHAnsi" w:hAnsi="Times New Roman" w:cstheme="minorBidi"/>
          <w:color w:val="auto"/>
          <w:sz w:val="24"/>
          <w:szCs w:val="22"/>
          <w:lang w:eastAsia="en-US"/>
        </w:rPr>
        <w:id w:val="381675707"/>
        <w:docPartObj>
          <w:docPartGallery w:val="Table of Contents"/>
          <w:docPartUnique/>
        </w:docPartObj>
      </w:sdtPr>
      <w:sdtEndPr>
        <w:rPr>
          <w:b/>
          <w:bCs/>
        </w:rPr>
      </w:sdtEndPr>
      <w:sdtContent>
        <w:p w14:paraId="5808100D" w14:textId="4A223870" w:rsidR="00FD33F5" w:rsidRDefault="00FD33F5">
          <w:pPr>
            <w:pStyle w:val="Nadpisobsahu"/>
            <w:rPr>
              <w:rFonts w:ascii="Times New Roman" w:hAnsi="Times New Roman" w:cs="Times New Roman"/>
              <w:b/>
              <w:bCs/>
              <w:color w:val="000000" w:themeColor="text1"/>
              <w:sz w:val="48"/>
              <w:szCs w:val="48"/>
            </w:rPr>
          </w:pPr>
          <w:r w:rsidRPr="00FD33F5">
            <w:rPr>
              <w:rFonts w:ascii="Times New Roman" w:hAnsi="Times New Roman" w:cs="Times New Roman"/>
              <w:b/>
              <w:bCs/>
              <w:color w:val="000000" w:themeColor="text1"/>
              <w:sz w:val="48"/>
              <w:szCs w:val="48"/>
            </w:rPr>
            <w:t>Obsa</w:t>
          </w:r>
          <w:r>
            <w:rPr>
              <w:rFonts w:ascii="Times New Roman" w:hAnsi="Times New Roman" w:cs="Times New Roman"/>
              <w:b/>
              <w:bCs/>
              <w:color w:val="000000" w:themeColor="text1"/>
              <w:sz w:val="48"/>
              <w:szCs w:val="48"/>
            </w:rPr>
            <w:t>h</w:t>
          </w:r>
        </w:p>
        <w:p w14:paraId="1DDBFD4D" w14:textId="77777777" w:rsidR="00FD33F5" w:rsidRPr="00FD33F5" w:rsidRDefault="00FD33F5" w:rsidP="00FD33F5">
          <w:pPr>
            <w:rPr>
              <w:lang w:eastAsia="cs-CZ"/>
            </w:rPr>
          </w:pPr>
        </w:p>
        <w:p w14:paraId="490DDF93" w14:textId="357E64A8" w:rsidR="00FD33F5" w:rsidRDefault="00FD33F5">
          <w:pPr>
            <w:pStyle w:val="Obsah1"/>
            <w:tabs>
              <w:tab w:val="left" w:pos="440"/>
              <w:tab w:val="right" w:leader="dot" w:pos="9062"/>
            </w:tabs>
            <w:rPr>
              <w:rFonts w:asciiTheme="minorHAnsi" w:eastAsiaTheme="minorEastAsia" w:hAnsiTheme="minorHAnsi"/>
              <w:noProof/>
              <w:sz w:val="22"/>
              <w:lang w:eastAsia="cs-CZ"/>
            </w:rPr>
          </w:pPr>
          <w:r w:rsidRPr="00FD33F5">
            <w:rPr>
              <w:rFonts w:cs="Times New Roman"/>
              <w:szCs w:val="24"/>
            </w:rPr>
            <w:fldChar w:fldCharType="begin"/>
          </w:r>
          <w:r w:rsidRPr="00FD33F5">
            <w:rPr>
              <w:rFonts w:cs="Times New Roman"/>
              <w:szCs w:val="24"/>
            </w:rPr>
            <w:instrText xml:space="preserve"> TOC \o "1-3" \h \z \u </w:instrText>
          </w:r>
          <w:r w:rsidRPr="00FD33F5">
            <w:rPr>
              <w:rFonts w:cs="Times New Roman"/>
              <w:szCs w:val="24"/>
            </w:rPr>
            <w:fldChar w:fldCharType="separate"/>
          </w:r>
          <w:hyperlink w:anchor="_Toc221808514" w:history="1">
            <w:r w:rsidRPr="00EB1743">
              <w:rPr>
                <w:rStyle w:val="Hypertextovodkaz"/>
                <w:noProof/>
                <w:bdr w:val="nil"/>
              </w:rPr>
              <w:t>1</w:t>
            </w:r>
            <w:r>
              <w:rPr>
                <w:rFonts w:asciiTheme="minorHAnsi" w:eastAsiaTheme="minorEastAsia" w:hAnsiTheme="minorHAnsi"/>
                <w:noProof/>
                <w:sz w:val="22"/>
                <w:lang w:eastAsia="cs-CZ"/>
              </w:rPr>
              <w:tab/>
            </w:r>
            <w:r w:rsidRPr="00EB1743">
              <w:rPr>
                <w:rStyle w:val="Hypertextovodkaz"/>
                <w:noProof/>
                <w:bdr w:val="nil"/>
              </w:rPr>
              <w:t>Identifikační údaje školy</w:t>
            </w:r>
            <w:r>
              <w:rPr>
                <w:noProof/>
                <w:webHidden/>
              </w:rPr>
              <w:tab/>
            </w:r>
            <w:r>
              <w:rPr>
                <w:noProof/>
                <w:webHidden/>
              </w:rPr>
              <w:fldChar w:fldCharType="begin"/>
            </w:r>
            <w:r>
              <w:rPr>
                <w:noProof/>
                <w:webHidden/>
              </w:rPr>
              <w:instrText xml:space="preserve"> PAGEREF _Toc221808514 \h </w:instrText>
            </w:r>
            <w:r>
              <w:rPr>
                <w:noProof/>
                <w:webHidden/>
              </w:rPr>
            </w:r>
            <w:r>
              <w:rPr>
                <w:noProof/>
                <w:webHidden/>
              </w:rPr>
              <w:fldChar w:fldCharType="separate"/>
            </w:r>
            <w:r w:rsidR="00E64FE0">
              <w:rPr>
                <w:noProof/>
                <w:webHidden/>
              </w:rPr>
              <w:t>3</w:t>
            </w:r>
            <w:r>
              <w:rPr>
                <w:noProof/>
                <w:webHidden/>
              </w:rPr>
              <w:fldChar w:fldCharType="end"/>
            </w:r>
          </w:hyperlink>
        </w:p>
        <w:p w14:paraId="3446F4E0" w14:textId="28AAA2CB"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15" w:history="1">
            <w:r w:rsidR="00FD33F5" w:rsidRPr="00EB1743">
              <w:rPr>
                <w:rStyle w:val="Hypertextovodkaz"/>
                <w:noProof/>
              </w:rPr>
              <w:t>1.1</w:t>
            </w:r>
            <w:r w:rsidR="00FD33F5">
              <w:rPr>
                <w:rFonts w:asciiTheme="minorHAnsi" w:eastAsiaTheme="minorEastAsia" w:hAnsiTheme="minorHAnsi"/>
                <w:noProof/>
                <w:sz w:val="22"/>
                <w:lang w:eastAsia="cs-CZ"/>
              </w:rPr>
              <w:tab/>
            </w:r>
            <w:r w:rsidR="00FD33F5" w:rsidRPr="00EB1743">
              <w:rPr>
                <w:rStyle w:val="Hypertextovodkaz"/>
                <w:noProof/>
              </w:rPr>
              <w:t>Název dokumentu</w:t>
            </w:r>
            <w:r w:rsidR="00FD33F5">
              <w:rPr>
                <w:noProof/>
                <w:webHidden/>
              </w:rPr>
              <w:tab/>
            </w:r>
            <w:r w:rsidR="00FD33F5">
              <w:rPr>
                <w:noProof/>
                <w:webHidden/>
              </w:rPr>
              <w:fldChar w:fldCharType="begin"/>
            </w:r>
            <w:r w:rsidR="00FD33F5">
              <w:rPr>
                <w:noProof/>
                <w:webHidden/>
              </w:rPr>
              <w:instrText xml:space="preserve"> PAGEREF _Toc221808515 \h </w:instrText>
            </w:r>
            <w:r w:rsidR="00FD33F5">
              <w:rPr>
                <w:noProof/>
                <w:webHidden/>
              </w:rPr>
            </w:r>
            <w:r w:rsidR="00FD33F5">
              <w:rPr>
                <w:noProof/>
                <w:webHidden/>
              </w:rPr>
              <w:fldChar w:fldCharType="separate"/>
            </w:r>
            <w:r w:rsidR="00E64FE0">
              <w:rPr>
                <w:noProof/>
                <w:webHidden/>
              </w:rPr>
              <w:t>3</w:t>
            </w:r>
            <w:r w:rsidR="00FD33F5">
              <w:rPr>
                <w:noProof/>
                <w:webHidden/>
              </w:rPr>
              <w:fldChar w:fldCharType="end"/>
            </w:r>
          </w:hyperlink>
        </w:p>
        <w:p w14:paraId="212D137D" w14:textId="267F6AC9"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16" w:history="1">
            <w:r w:rsidR="00FD33F5" w:rsidRPr="00EB1743">
              <w:rPr>
                <w:rStyle w:val="Hypertextovodkaz"/>
                <w:noProof/>
              </w:rPr>
              <w:t>1.2</w:t>
            </w:r>
            <w:r w:rsidR="00FD33F5">
              <w:rPr>
                <w:rFonts w:asciiTheme="minorHAnsi" w:eastAsiaTheme="minorEastAsia" w:hAnsiTheme="minorHAnsi"/>
                <w:noProof/>
                <w:sz w:val="22"/>
                <w:lang w:eastAsia="cs-CZ"/>
              </w:rPr>
              <w:tab/>
            </w:r>
            <w:r w:rsidR="00FD33F5" w:rsidRPr="00EB1743">
              <w:rPr>
                <w:rStyle w:val="Hypertextovodkaz"/>
                <w:noProof/>
              </w:rPr>
              <w:t>Název školy, sídlo, kontakt</w:t>
            </w:r>
            <w:r w:rsidR="00FD33F5">
              <w:rPr>
                <w:noProof/>
                <w:webHidden/>
              </w:rPr>
              <w:tab/>
            </w:r>
            <w:r w:rsidR="00FD33F5">
              <w:rPr>
                <w:noProof/>
                <w:webHidden/>
              </w:rPr>
              <w:fldChar w:fldCharType="begin"/>
            </w:r>
            <w:r w:rsidR="00FD33F5">
              <w:rPr>
                <w:noProof/>
                <w:webHidden/>
              </w:rPr>
              <w:instrText xml:space="preserve"> PAGEREF _Toc221808516 \h </w:instrText>
            </w:r>
            <w:r w:rsidR="00FD33F5">
              <w:rPr>
                <w:noProof/>
                <w:webHidden/>
              </w:rPr>
            </w:r>
            <w:r w:rsidR="00FD33F5">
              <w:rPr>
                <w:noProof/>
                <w:webHidden/>
              </w:rPr>
              <w:fldChar w:fldCharType="separate"/>
            </w:r>
            <w:r w:rsidR="00E64FE0">
              <w:rPr>
                <w:noProof/>
                <w:webHidden/>
              </w:rPr>
              <w:t>3</w:t>
            </w:r>
            <w:r w:rsidR="00FD33F5">
              <w:rPr>
                <w:noProof/>
                <w:webHidden/>
              </w:rPr>
              <w:fldChar w:fldCharType="end"/>
            </w:r>
          </w:hyperlink>
        </w:p>
        <w:p w14:paraId="59515B48" w14:textId="39149C0E"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17" w:history="1">
            <w:r w:rsidR="00FD33F5" w:rsidRPr="00EB1743">
              <w:rPr>
                <w:rStyle w:val="Hypertextovodkaz"/>
                <w:noProof/>
              </w:rPr>
              <w:t>1.3</w:t>
            </w:r>
            <w:r w:rsidR="00FD33F5">
              <w:rPr>
                <w:rFonts w:asciiTheme="minorHAnsi" w:eastAsiaTheme="minorEastAsia" w:hAnsiTheme="minorHAnsi"/>
                <w:noProof/>
                <w:sz w:val="22"/>
                <w:lang w:eastAsia="cs-CZ"/>
              </w:rPr>
              <w:tab/>
            </w:r>
            <w:r w:rsidR="00FD33F5" w:rsidRPr="00EB1743">
              <w:rPr>
                <w:rStyle w:val="Hypertextovodkaz"/>
                <w:noProof/>
              </w:rPr>
              <w:t>Ředitel školy, jméno osoby zodpovědné za tvorbu ŠVP</w:t>
            </w:r>
            <w:r w:rsidR="00FD33F5">
              <w:rPr>
                <w:noProof/>
                <w:webHidden/>
              </w:rPr>
              <w:tab/>
            </w:r>
            <w:r w:rsidR="00FD33F5">
              <w:rPr>
                <w:noProof/>
                <w:webHidden/>
              </w:rPr>
              <w:fldChar w:fldCharType="begin"/>
            </w:r>
            <w:r w:rsidR="00FD33F5">
              <w:rPr>
                <w:noProof/>
                <w:webHidden/>
              </w:rPr>
              <w:instrText xml:space="preserve"> PAGEREF _Toc221808517 \h </w:instrText>
            </w:r>
            <w:r w:rsidR="00FD33F5">
              <w:rPr>
                <w:noProof/>
                <w:webHidden/>
              </w:rPr>
            </w:r>
            <w:r w:rsidR="00FD33F5">
              <w:rPr>
                <w:noProof/>
                <w:webHidden/>
              </w:rPr>
              <w:fldChar w:fldCharType="separate"/>
            </w:r>
            <w:r w:rsidR="00E64FE0">
              <w:rPr>
                <w:noProof/>
                <w:webHidden/>
              </w:rPr>
              <w:t>3</w:t>
            </w:r>
            <w:r w:rsidR="00FD33F5">
              <w:rPr>
                <w:noProof/>
                <w:webHidden/>
              </w:rPr>
              <w:fldChar w:fldCharType="end"/>
            </w:r>
          </w:hyperlink>
        </w:p>
        <w:p w14:paraId="2127ADD4" w14:textId="139CEA78"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18" w:history="1">
            <w:r w:rsidR="00FD33F5" w:rsidRPr="00EB1743">
              <w:rPr>
                <w:rStyle w:val="Hypertextovodkaz"/>
                <w:noProof/>
              </w:rPr>
              <w:t>1.4</w:t>
            </w:r>
            <w:r w:rsidR="00FD33F5">
              <w:rPr>
                <w:rFonts w:asciiTheme="minorHAnsi" w:eastAsiaTheme="minorEastAsia" w:hAnsiTheme="minorHAnsi"/>
                <w:noProof/>
                <w:sz w:val="22"/>
                <w:lang w:eastAsia="cs-CZ"/>
              </w:rPr>
              <w:tab/>
            </w:r>
            <w:r w:rsidR="00FD33F5" w:rsidRPr="00EB1743">
              <w:rPr>
                <w:rStyle w:val="Hypertextovodkaz"/>
                <w:noProof/>
              </w:rPr>
              <w:t>Údaje o zřizovateli</w:t>
            </w:r>
            <w:r w:rsidR="00FD33F5">
              <w:rPr>
                <w:noProof/>
                <w:webHidden/>
              </w:rPr>
              <w:tab/>
            </w:r>
            <w:r w:rsidR="00FD33F5">
              <w:rPr>
                <w:noProof/>
                <w:webHidden/>
              </w:rPr>
              <w:fldChar w:fldCharType="begin"/>
            </w:r>
            <w:r w:rsidR="00FD33F5">
              <w:rPr>
                <w:noProof/>
                <w:webHidden/>
              </w:rPr>
              <w:instrText xml:space="preserve"> PAGEREF _Toc221808518 \h </w:instrText>
            </w:r>
            <w:r w:rsidR="00FD33F5">
              <w:rPr>
                <w:noProof/>
                <w:webHidden/>
              </w:rPr>
            </w:r>
            <w:r w:rsidR="00FD33F5">
              <w:rPr>
                <w:noProof/>
                <w:webHidden/>
              </w:rPr>
              <w:fldChar w:fldCharType="separate"/>
            </w:r>
            <w:r w:rsidR="00E64FE0">
              <w:rPr>
                <w:noProof/>
                <w:webHidden/>
              </w:rPr>
              <w:t>3</w:t>
            </w:r>
            <w:r w:rsidR="00FD33F5">
              <w:rPr>
                <w:noProof/>
                <w:webHidden/>
              </w:rPr>
              <w:fldChar w:fldCharType="end"/>
            </w:r>
          </w:hyperlink>
        </w:p>
        <w:p w14:paraId="0A445B3C" w14:textId="5AD0F26E"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19" w:history="1">
            <w:r w:rsidR="00FD33F5" w:rsidRPr="00EB1743">
              <w:rPr>
                <w:rStyle w:val="Hypertextovodkaz"/>
                <w:noProof/>
              </w:rPr>
              <w:t>1.5</w:t>
            </w:r>
            <w:r w:rsidR="00FD33F5">
              <w:rPr>
                <w:rFonts w:asciiTheme="minorHAnsi" w:eastAsiaTheme="minorEastAsia" w:hAnsiTheme="minorHAnsi"/>
                <w:noProof/>
                <w:sz w:val="22"/>
                <w:lang w:eastAsia="cs-CZ"/>
              </w:rPr>
              <w:tab/>
            </w:r>
            <w:r w:rsidR="00FD33F5" w:rsidRPr="00EB1743">
              <w:rPr>
                <w:rStyle w:val="Hypertextovodkaz"/>
                <w:noProof/>
              </w:rPr>
              <w:t>Číslo jednací</w:t>
            </w:r>
            <w:r w:rsidR="00FD33F5">
              <w:rPr>
                <w:noProof/>
                <w:webHidden/>
              </w:rPr>
              <w:tab/>
            </w:r>
            <w:r w:rsidR="00FD33F5">
              <w:rPr>
                <w:noProof/>
                <w:webHidden/>
              </w:rPr>
              <w:fldChar w:fldCharType="begin"/>
            </w:r>
            <w:r w:rsidR="00FD33F5">
              <w:rPr>
                <w:noProof/>
                <w:webHidden/>
              </w:rPr>
              <w:instrText xml:space="preserve"> PAGEREF _Toc221808519 \h </w:instrText>
            </w:r>
            <w:r w:rsidR="00FD33F5">
              <w:rPr>
                <w:noProof/>
                <w:webHidden/>
              </w:rPr>
            </w:r>
            <w:r w:rsidR="00FD33F5">
              <w:rPr>
                <w:noProof/>
                <w:webHidden/>
              </w:rPr>
              <w:fldChar w:fldCharType="separate"/>
            </w:r>
            <w:r w:rsidR="00E64FE0">
              <w:rPr>
                <w:noProof/>
                <w:webHidden/>
              </w:rPr>
              <w:t>4</w:t>
            </w:r>
            <w:r w:rsidR="00FD33F5">
              <w:rPr>
                <w:noProof/>
                <w:webHidden/>
              </w:rPr>
              <w:fldChar w:fldCharType="end"/>
            </w:r>
          </w:hyperlink>
        </w:p>
        <w:p w14:paraId="7B6CCFA1" w14:textId="70965135"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20" w:history="1">
            <w:r w:rsidR="00FD33F5" w:rsidRPr="00EB1743">
              <w:rPr>
                <w:rStyle w:val="Hypertextovodkaz"/>
                <w:noProof/>
              </w:rPr>
              <w:t>1.6</w:t>
            </w:r>
            <w:r w:rsidR="00FD33F5">
              <w:rPr>
                <w:rFonts w:asciiTheme="minorHAnsi" w:eastAsiaTheme="minorEastAsia" w:hAnsiTheme="minorHAnsi"/>
                <w:noProof/>
                <w:sz w:val="22"/>
                <w:lang w:eastAsia="cs-CZ"/>
              </w:rPr>
              <w:tab/>
            </w:r>
            <w:r w:rsidR="00FD33F5" w:rsidRPr="00EB1743">
              <w:rPr>
                <w:rStyle w:val="Hypertextovodkaz"/>
                <w:noProof/>
              </w:rPr>
              <w:t>Platnost a účinnost dokumentu</w:t>
            </w:r>
            <w:r w:rsidR="00FD33F5">
              <w:rPr>
                <w:noProof/>
                <w:webHidden/>
              </w:rPr>
              <w:tab/>
            </w:r>
            <w:r w:rsidR="00FD33F5">
              <w:rPr>
                <w:noProof/>
                <w:webHidden/>
              </w:rPr>
              <w:fldChar w:fldCharType="begin"/>
            </w:r>
            <w:r w:rsidR="00FD33F5">
              <w:rPr>
                <w:noProof/>
                <w:webHidden/>
              </w:rPr>
              <w:instrText xml:space="preserve"> PAGEREF _Toc221808520 \h </w:instrText>
            </w:r>
            <w:r w:rsidR="00FD33F5">
              <w:rPr>
                <w:noProof/>
                <w:webHidden/>
              </w:rPr>
            </w:r>
            <w:r w:rsidR="00FD33F5">
              <w:rPr>
                <w:noProof/>
                <w:webHidden/>
              </w:rPr>
              <w:fldChar w:fldCharType="separate"/>
            </w:r>
            <w:r w:rsidR="00E64FE0">
              <w:rPr>
                <w:noProof/>
                <w:webHidden/>
              </w:rPr>
              <w:t>4</w:t>
            </w:r>
            <w:r w:rsidR="00FD33F5">
              <w:rPr>
                <w:noProof/>
                <w:webHidden/>
              </w:rPr>
              <w:fldChar w:fldCharType="end"/>
            </w:r>
          </w:hyperlink>
        </w:p>
        <w:p w14:paraId="18665498" w14:textId="5B164E7A"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21" w:history="1">
            <w:r w:rsidR="00FD33F5" w:rsidRPr="00EB1743">
              <w:rPr>
                <w:rStyle w:val="Hypertextovodkaz"/>
                <w:noProof/>
              </w:rPr>
              <w:t>1.7</w:t>
            </w:r>
            <w:r w:rsidR="00FD33F5">
              <w:rPr>
                <w:rFonts w:asciiTheme="minorHAnsi" w:eastAsiaTheme="minorEastAsia" w:hAnsiTheme="minorHAnsi"/>
                <w:noProof/>
                <w:sz w:val="22"/>
                <w:lang w:eastAsia="cs-CZ"/>
              </w:rPr>
              <w:tab/>
            </w:r>
            <w:r w:rsidR="00FD33F5" w:rsidRPr="00EB1743">
              <w:rPr>
                <w:rStyle w:val="Hypertextovodkaz"/>
                <w:noProof/>
              </w:rPr>
              <w:t>Podpis ředitele a razítko školy</w:t>
            </w:r>
            <w:r w:rsidR="00FD33F5">
              <w:rPr>
                <w:noProof/>
                <w:webHidden/>
              </w:rPr>
              <w:tab/>
            </w:r>
            <w:r w:rsidR="00FD33F5">
              <w:rPr>
                <w:noProof/>
                <w:webHidden/>
              </w:rPr>
              <w:fldChar w:fldCharType="begin"/>
            </w:r>
            <w:r w:rsidR="00FD33F5">
              <w:rPr>
                <w:noProof/>
                <w:webHidden/>
              </w:rPr>
              <w:instrText xml:space="preserve"> PAGEREF _Toc221808521 \h </w:instrText>
            </w:r>
            <w:r w:rsidR="00FD33F5">
              <w:rPr>
                <w:noProof/>
                <w:webHidden/>
              </w:rPr>
            </w:r>
            <w:r w:rsidR="00FD33F5">
              <w:rPr>
                <w:noProof/>
                <w:webHidden/>
              </w:rPr>
              <w:fldChar w:fldCharType="separate"/>
            </w:r>
            <w:r w:rsidR="00E64FE0">
              <w:rPr>
                <w:noProof/>
                <w:webHidden/>
              </w:rPr>
              <w:t>4</w:t>
            </w:r>
            <w:r w:rsidR="00FD33F5">
              <w:rPr>
                <w:noProof/>
                <w:webHidden/>
              </w:rPr>
              <w:fldChar w:fldCharType="end"/>
            </w:r>
          </w:hyperlink>
        </w:p>
        <w:p w14:paraId="28C7FD7F" w14:textId="42736F79" w:rsidR="00FD33F5" w:rsidRDefault="00354A99">
          <w:pPr>
            <w:pStyle w:val="Obsah1"/>
            <w:tabs>
              <w:tab w:val="left" w:pos="440"/>
              <w:tab w:val="right" w:leader="dot" w:pos="9062"/>
            </w:tabs>
            <w:rPr>
              <w:rFonts w:asciiTheme="minorHAnsi" w:eastAsiaTheme="minorEastAsia" w:hAnsiTheme="minorHAnsi"/>
              <w:noProof/>
              <w:sz w:val="22"/>
              <w:lang w:eastAsia="cs-CZ"/>
            </w:rPr>
          </w:pPr>
          <w:hyperlink w:anchor="_Toc221808522" w:history="1">
            <w:r w:rsidR="00FD33F5" w:rsidRPr="00EB1743">
              <w:rPr>
                <w:rStyle w:val="Hypertextovodkaz"/>
                <w:noProof/>
              </w:rPr>
              <w:t>2</w:t>
            </w:r>
            <w:r w:rsidR="00FD33F5">
              <w:rPr>
                <w:rFonts w:asciiTheme="minorHAnsi" w:eastAsiaTheme="minorEastAsia" w:hAnsiTheme="minorHAnsi"/>
                <w:noProof/>
                <w:sz w:val="22"/>
                <w:lang w:eastAsia="cs-CZ"/>
              </w:rPr>
              <w:tab/>
            </w:r>
            <w:r w:rsidR="00FD33F5" w:rsidRPr="00EB1743">
              <w:rPr>
                <w:rStyle w:val="Hypertextovodkaz"/>
                <w:noProof/>
              </w:rPr>
              <w:t>Charakteristika školy</w:t>
            </w:r>
            <w:r w:rsidR="00FD33F5">
              <w:rPr>
                <w:noProof/>
                <w:webHidden/>
              </w:rPr>
              <w:tab/>
            </w:r>
            <w:r w:rsidR="00FD33F5">
              <w:rPr>
                <w:noProof/>
                <w:webHidden/>
              </w:rPr>
              <w:fldChar w:fldCharType="begin"/>
            </w:r>
            <w:r w:rsidR="00FD33F5">
              <w:rPr>
                <w:noProof/>
                <w:webHidden/>
              </w:rPr>
              <w:instrText xml:space="preserve"> PAGEREF _Toc221808522 \h </w:instrText>
            </w:r>
            <w:r w:rsidR="00FD33F5">
              <w:rPr>
                <w:noProof/>
                <w:webHidden/>
              </w:rPr>
            </w:r>
            <w:r w:rsidR="00FD33F5">
              <w:rPr>
                <w:noProof/>
                <w:webHidden/>
              </w:rPr>
              <w:fldChar w:fldCharType="separate"/>
            </w:r>
            <w:r w:rsidR="00E64FE0">
              <w:rPr>
                <w:noProof/>
                <w:webHidden/>
              </w:rPr>
              <w:t>5</w:t>
            </w:r>
            <w:r w:rsidR="00FD33F5">
              <w:rPr>
                <w:noProof/>
                <w:webHidden/>
              </w:rPr>
              <w:fldChar w:fldCharType="end"/>
            </w:r>
          </w:hyperlink>
        </w:p>
        <w:p w14:paraId="1B54C668" w14:textId="43C581FC"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23" w:history="1">
            <w:r w:rsidR="00FD33F5" w:rsidRPr="00EB1743">
              <w:rPr>
                <w:rStyle w:val="Hypertextovodkaz"/>
                <w:noProof/>
              </w:rPr>
              <w:t>2.1</w:t>
            </w:r>
            <w:r w:rsidR="00FD33F5">
              <w:rPr>
                <w:rFonts w:asciiTheme="minorHAnsi" w:eastAsiaTheme="minorEastAsia" w:hAnsiTheme="minorHAnsi"/>
                <w:noProof/>
                <w:sz w:val="22"/>
                <w:lang w:eastAsia="cs-CZ"/>
              </w:rPr>
              <w:tab/>
            </w:r>
            <w:r w:rsidR="00FD33F5" w:rsidRPr="00EB1743">
              <w:rPr>
                <w:rStyle w:val="Hypertextovodkaz"/>
                <w:noProof/>
              </w:rPr>
              <w:t>Lokalita školy</w:t>
            </w:r>
            <w:r w:rsidR="00FD33F5">
              <w:rPr>
                <w:noProof/>
                <w:webHidden/>
              </w:rPr>
              <w:tab/>
            </w:r>
            <w:r w:rsidR="00FD33F5">
              <w:rPr>
                <w:noProof/>
                <w:webHidden/>
              </w:rPr>
              <w:fldChar w:fldCharType="begin"/>
            </w:r>
            <w:r w:rsidR="00FD33F5">
              <w:rPr>
                <w:noProof/>
                <w:webHidden/>
              </w:rPr>
              <w:instrText xml:space="preserve"> PAGEREF _Toc221808523 \h </w:instrText>
            </w:r>
            <w:r w:rsidR="00FD33F5">
              <w:rPr>
                <w:noProof/>
                <w:webHidden/>
              </w:rPr>
            </w:r>
            <w:r w:rsidR="00FD33F5">
              <w:rPr>
                <w:noProof/>
                <w:webHidden/>
              </w:rPr>
              <w:fldChar w:fldCharType="separate"/>
            </w:r>
            <w:r w:rsidR="00E64FE0">
              <w:rPr>
                <w:noProof/>
                <w:webHidden/>
              </w:rPr>
              <w:t>5</w:t>
            </w:r>
            <w:r w:rsidR="00FD33F5">
              <w:rPr>
                <w:noProof/>
                <w:webHidden/>
              </w:rPr>
              <w:fldChar w:fldCharType="end"/>
            </w:r>
          </w:hyperlink>
        </w:p>
        <w:p w14:paraId="1E4C5262" w14:textId="4555770D"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24" w:history="1">
            <w:r w:rsidR="00FD33F5" w:rsidRPr="00EB1743">
              <w:rPr>
                <w:rStyle w:val="Hypertextovodkaz"/>
                <w:noProof/>
              </w:rPr>
              <w:t>2.2</w:t>
            </w:r>
            <w:r w:rsidR="00FD33F5">
              <w:rPr>
                <w:rFonts w:asciiTheme="minorHAnsi" w:eastAsiaTheme="minorEastAsia" w:hAnsiTheme="minorHAnsi"/>
                <w:noProof/>
                <w:sz w:val="22"/>
                <w:lang w:eastAsia="cs-CZ"/>
              </w:rPr>
              <w:tab/>
            </w:r>
            <w:r w:rsidR="00FD33F5" w:rsidRPr="00EB1743">
              <w:rPr>
                <w:rStyle w:val="Hypertextovodkaz"/>
                <w:noProof/>
              </w:rPr>
              <w:t>Charakteristika a specifika budovy</w:t>
            </w:r>
            <w:r w:rsidR="00FD33F5">
              <w:rPr>
                <w:noProof/>
                <w:webHidden/>
              </w:rPr>
              <w:tab/>
            </w:r>
            <w:r w:rsidR="00FD33F5">
              <w:rPr>
                <w:noProof/>
                <w:webHidden/>
              </w:rPr>
              <w:fldChar w:fldCharType="begin"/>
            </w:r>
            <w:r w:rsidR="00FD33F5">
              <w:rPr>
                <w:noProof/>
                <w:webHidden/>
              </w:rPr>
              <w:instrText xml:space="preserve"> PAGEREF _Toc221808524 \h </w:instrText>
            </w:r>
            <w:r w:rsidR="00FD33F5">
              <w:rPr>
                <w:noProof/>
                <w:webHidden/>
              </w:rPr>
            </w:r>
            <w:r w:rsidR="00FD33F5">
              <w:rPr>
                <w:noProof/>
                <w:webHidden/>
              </w:rPr>
              <w:fldChar w:fldCharType="separate"/>
            </w:r>
            <w:r w:rsidR="00E64FE0">
              <w:rPr>
                <w:noProof/>
                <w:webHidden/>
              </w:rPr>
              <w:t>5</w:t>
            </w:r>
            <w:r w:rsidR="00FD33F5">
              <w:rPr>
                <w:noProof/>
                <w:webHidden/>
              </w:rPr>
              <w:fldChar w:fldCharType="end"/>
            </w:r>
          </w:hyperlink>
        </w:p>
        <w:p w14:paraId="710141D4" w14:textId="72D43B96"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25" w:history="1">
            <w:r w:rsidR="00FD33F5" w:rsidRPr="00EB1743">
              <w:rPr>
                <w:rStyle w:val="Hypertextovodkaz"/>
                <w:noProof/>
              </w:rPr>
              <w:t>2.3</w:t>
            </w:r>
            <w:r w:rsidR="00FD33F5">
              <w:rPr>
                <w:rFonts w:asciiTheme="minorHAnsi" w:eastAsiaTheme="minorEastAsia" w:hAnsiTheme="minorHAnsi"/>
                <w:noProof/>
                <w:sz w:val="22"/>
                <w:lang w:eastAsia="cs-CZ"/>
              </w:rPr>
              <w:tab/>
            </w:r>
            <w:r w:rsidR="00FD33F5" w:rsidRPr="00EB1743">
              <w:rPr>
                <w:rStyle w:val="Hypertextovodkaz"/>
                <w:noProof/>
              </w:rPr>
              <w:t>Nejvyšší povolený počet dětí v mateřské škole</w:t>
            </w:r>
            <w:r w:rsidR="00FD33F5">
              <w:rPr>
                <w:noProof/>
                <w:webHidden/>
              </w:rPr>
              <w:tab/>
            </w:r>
            <w:r w:rsidR="00FD33F5">
              <w:rPr>
                <w:noProof/>
                <w:webHidden/>
              </w:rPr>
              <w:fldChar w:fldCharType="begin"/>
            </w:r>
            <w:r w:rsidR="00FD33F5">
              <w:rPr>
                <w:noProof/>
                <w:webHidden/>
              </w:rPr>
              <w:instrText xml:space="preserve"> PAGEREF _Toc221808525 \h </w:instrText>
            </w:r>
            <w:r w:rsidR="00FD33F5">
              <w:rPr>
                <w:noProof/>
                <w:webHidden/>
              </w:rPr>
            </w:r>
            <w:r w:rsidR="00FD33F5">
              <w:rPr>
                <w:noProof/>
                <w:webHidden/>
              </w:rPr>
              <w:fldChar w:fldCharType="separate"/>
            </w:r>
            <w:r w:rsidR="00E64FE0">
              <w:rPr>
                <w:noProof/>
                <w:webHidden/>
              </w:rPr>
              <w:t>5</w:t>
            </w:r>
            <w:r w:rsidR="00FD33F5">
              <w:rPr>
                <w:noProof/>
                <w:webHidden/>
              </w:rPr>
              <w:fldChar w:fldCharType="end"/>
            </w:r>
          </w:hyperlink>
        </w:p>
        <w:p w14:paraId="5847661D" w14:textId="172D30DD"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26" w:history="1">
            <w:r w:rsidR="00FD33F5" w:rsidRPr="00EB1743">
              <w:rPr>
                <w:rStyle w:val="Hypertextovodkaz"/>
                <w:noProof/>
              </w:rPr>
              <w:t>2.4</w:t>
            </w:r>
            <w:r w:rsidR="00FD33F5">
              <w:rPr>
                <w:rFonts w:asciiTheme="minorHAnsi" w:eastAsiaTheme="minorEastAsia" w:hAnsiTheme="minorHAnsi"/>
                <w:noProof/>
                <w:sz w:val="22"/>
                <w:lang w:eastAsia="cs-CZ"/>
              </w:rPr>
              <w:tab/>
            </w:r>
            <w:r w:rsidR="00FD33F5" w:rsidRPr="00EB1743">
              <w:rPr>
                <w:rStyle w:val="Hypertextovodkaz"/>
                <w:noProof/>
              </w:rPr>
              <w:t>Specifika jednotlivých tříd</w:t>
            </w:r>
            <w:r w:rsidR="00FD33F5">
              <w:rPr>
                <w:noProof/>
                <w:webHidden/>
              </w:rPr>
              <w:tab/>
            </w:r>
            <w:r w:rsidR="00FD33F5">
              <w:rPr>
                <w:noProof/>
                <w:webHidden/>
              </w:rPr>
              <w:fldChar w:fldCharType="begin"/>
            </w:r>
            <w:r w:rsidR="00FD33F5">
              <w:rPr>
                <w:noProof/>
                <w:webHidden/>
              </w:rPr>
              <w:instrText xml:space="preserve"> PAGEREF _Toc221808526 \h </w:instrText>
            </w:r>
            <w:r w:rsidR="00FD33F5">
              <w:rPr>
                <w:noProof/>
                <w:webHidden/>
              </w:rPr>
            </w:r>
            <w:r w:rsidR="00FD33F5">
              <w:rPr>
                <w:noProof/>
                <w:webHidden/>
              </w:rPr>
              <w:fldChar w:fldCharType="separate"/>
            </w:r>
            <w:r w:rsidR="00E64FE0">
              <w:rPr>
                <w:noProof/>
                <w:webHidden/>
              </w:rPr>
              <w:t>6</w:t>
            </w:r>
            <w:r w:rsidR="00FD33F5">
              <w:rPr>
                <w:noProof/>
                <w:webHidden/>
              </w:rPr>
              <w:fldChar w:fldCharType="end"/>
            </w:r>
          </w:hyperlink>
        </w:p>
        <w:p w14:paraId="4625495E" w14:textId="28B6B0E2" w:rsidR="00FD33F5" w:rsidRDefault="00354A99">
          <w:pPr>
            <w:pStyle w:val="Obsah1"/>
            <w:tabs>
              <w:tab w:val="left" w:pos="440"/>
              <w:tab w:val="right" w:leader="dot" w:pos="9062"/>
            </w:tabs>
            <w:rPr>
              <w:rFonts w:asciiTheme="minorHAnsi" w:eastAsiaTheme="minorEastAsia" w:hAnsiTheme="minorHAnsi"/>
              <w:noProof/>
              <w:sz w:val="22"/>
              <w:lang w:eastAsia="cs-CZ"/>
            </w:rPr>
          </w:pPr>
          <w:hyperlink w:anchor="_Toc221808527" w:history="1">
            <w:r w:rsidR="00FD33F5" w:rsidRPr="00EB1743">
              <w:rPr>
                <w:rStyle w:val="Hypertextovodkaz"/>
                <w:noProof/>
              </w:rPr>
              <w:t>3</w:t>
            </w:r>
            <w:r w:rsidR="00FD33F5">
              <w:rPr>
                <w:rFonts w:asciiTheme="minorHAnsi" w:eastAsiaTheme="minorEastAsia" w:hAnsiTheme="minorHAnsi"/>
                <w:noProof/>
                <w:sz w:val="22"/>
                <w:lang w:eastAsia="cs-CZ"/>
              </w:rPr>
              <w:tab/>
            </w:r>
            <w:r w:rsidR="00FD33F5" w:rsidRPr="00EB1743">
              <w:rPr>
                <w:rStyle w:val="Hypertextovodkaz"/>
                <w:noProof/>
              </w:rPr>
              <w:t>Pedagogický tým školy</w:t>
            </w:r>
            <w:r w:rsidR="00FD33F5">
              <w:rPr>
                <w:noProof/>
                <w:webHidden/>
              </w:rPr>
              <w:tab/>
            </w:r>
            <w:r w:rsidR="00FD33F5">
              <w:rPr>
                <w:noProof/>
                <w:webHidden/>
              </w:rPr>
              <w:fldChar w:fldCharType="begin"/>
            </w:r>
            <w:r w:rsidR="00FD33F5">
              <w:rPr>
                <w:noProof/>
                <w:webHidden/>
              </w:rPr>
              <w:instrText xml:space="preserve"> PAGEREF _Toc221808527 \h </w:instrText>
            </w:r>
            <w:r w:rsidR="00FD33F5">
              <w:rPr>
                <w:noProof/>
                <w:webHidden/>
              </w:rPr>
            </w:r>
            <w:r w:rsidR="00FD33F5">
              <w:rPr>
                <w:noProof/>
                <w:webHidden/>
              </w:rPr>
              <w:fldChar w:fldCharType="separate"/>
            </w:r>
            <w:r w:rsidR="00E64FE0">
              <w:rPr>
                <w:noProof/>
                <w:webHidden/>
              </w:rPr>
              <w:t>7</w:t>
            </w:r>
            <w:r w:rsidR="00FD33F5">
              <w:rPr>
                <w:noProof/>
                <w:webHidden/>
              </w:rPr>
              <w:fldChar w:fldCharType="end"/>
            </w:r>
          </w:hyperlink>
        </w:p>
        <w:p w14:paraId="1F7C6508" w14:textId="0D0AAFE5"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28" w:history="1">
            <w:r w:rsidR="00FD33F5" w:rsidRPr="00EB1743">
              <w:rPr>
                <w:rStyle w:val="Hypertextovodkaz"/>
                <w:noProof/>
              </w:rPr>
              <w:t>3.1</w:t>
            </w:r>
            <w:r w:rsidR="00FD33F5">
              <w:rPr>
                <w:rFonts w:asciiTheme="minorHAnsi" w:eastAsiaTheme="minorEastAsia" w:hAnsiTheme="minorHAnsi"/>
                <w:noProof/>
                <w:sz w:val="22"/>
                <w:lang w:eastAsia="cs-CZ"/>
              </w:rPr>
              <w:tab/>
            </w:r>
            <w:r w:rsidR="00FD33F5" w:rsidRPr="00EB1743">
              <w:rPr>
                <w:rStyle w:val="Hypertextovodkaz"/>
                <w:noProof/>
              </w:rPr>
              <w:t>Obecný popis složení týmu</w:t>
            </w:r>
            <w:r w:rsidR="00FD33F5">
              <w:rPr>
                <w:noProof/>
                <w:webHidden/>
              </w:rPr>
              <w:tab/>
            </w:r>
            <w:r w:rsidR="00FD33F5">
              <w:rPr>
                <w:noProof/>
                <w:webHidden/>
              </w:rPr>
              <w:fldChar w:fldCharType="begin"/>
            </w:r>
            <w:r w:rsidR="00FD33F5">
              <w:rPr>
                <w:noProof/>
                <w:webHidden/>
              </w:rPr>
              <w:instrText xml:space="preserve"> PAGEREF _Toc221808528 \h </w:instrText>
            </w:r>
            <w:r w:rsidR="00FD33F5">
              <w:rPr>
                <w:noProof/>
                <w:webHidden/>
              </w:rPr>
            </w:r>
            <w:r w:rsidR="00FD33F5">
              <w:rPr>
                <w:noProof/>
                <w:webHidden/>
              </w:rPr>
              <w:fldChar w:fldCharType="separate"/>
            </w:r>
            <w:r w:rsidR="00E64FE0">
              <w:rPr>
                <w:noProof/>
                <w:webHidden/>
              </w:rPr>
              <w:t>7</w:t>
            </w:r>
            <w:r w:rsidR="00FD33F5">
              <w:rPr>
                <w:noProof/>
                <w:webHidden/>
              </w:rPr>
              <w:fldChar w:fldCharType="end"/>
            </w:r>
          </w:hyperlink>
        </w:p>
        <w:p w14:paraId="023C9B22" w14:textId="2AADC729"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29" w:history="1">
            <w:r w:rsidR="00FD33F5" w:rsidRPr="00EB1743">
              <w:rPr>
                <w:rStyle w:val="Hypertextovodkaz"/>
                <w:noProof/>
              </w:rPr>
              <w:t>3.2</w:t>
            </w:r>
            <w:r w:rsidR="00FD33F5">
              <w:rPr>
                <w:rFonts w:asciiTheme="minorHAnsi" w:eastAsiaTheme="minorEastAsia" w:hAnsiTheme="minorHAnsi"/>
                <w:noProof/>
                <w:sz w:val="22"/>
                <w:lang w:eastAsia="cs-CZ"/>
              </w:rPr>
              <w:tab/>
            </w:r>
            <w:r w:rsidR="00FD33F5" w:rsidRPr="00EB1743">
              <w:rPr>
                <w:rStyle w:val="Hypertextovodkaz"/>
                <w:noProof/>
              </w:rPr>
              <w:t>Profesní rozvoj pedagogických pracovníků</w:t>
            </w:r>
            <w:r w:rsidR="00FD33F5">
              <w:rPr>
                <w:noProof/>
                <w:webHidden/>
              </w:rPr>
              <w:tab/>
            </w:r>
            <w:r w:rsidR="00FD33F5">
              <w:rPr>
                <w:noProof/>
                <w:webHidden/>
              </w:rPr>
              <w:fldChar w:fldCharType="begin"/>
            </w:r>
            <w:r w:rsidR="00FD33F5">
              <w:rPr>
                <w:noProof/>
                <w:webHidden/>
              </w:rPr>
              <w:instrText xml:space="preserve"> PAGEREF _Toc221808529 \h </w:instrText>
            </w:r>
            <w:r w:rsidR="00FD33F5">
              <w:rPr>
                <w:noProof/>
                <w:webHidden/>
              </w:rPr>
            </w:r>
            <w:r w:rsidR="00FD33F5">
              <w:rPr>
                <w:noProof/>
                <w:webHidden/>
              </w:rPr>
              <w:fldChar w:fldCharType="separate"/>
            </w:r>
            <w:r w:rsidR="00E64FE0">
              <w:rPr>
                <w:noProof/>
                <w:webHidden/>
              </w:rPr>
              <w:t>7</w:t>
            </w:r>
            <w:r w:rsidR="00FD33F5">
              <w:rPr>
                <w:noProof/>
                <w:webHidden/>
              </w:rPr>
              <w:fldChar w:fldCharType="end"/>
            </w:r>
          </w:hyperlink>
        </w:p>
        <w:p w14:paraId="6A1815CE" w14:textId="0892D4D2" w:rsidR="00FD33F5" w:rsidRDefault="00354A99">
          <w:pPr>
            <w:pStyle w:val="Obsah1"/>
            <w:tabs>
              <w:tab w:val="left" w:pos="440"/>
              <w:tab w:val="right" w:leader="dot" w:pos="9062"/>
            </w:tabs>
            <w:rPr>
              <w:rFonts w:asciiTheme="minorHAnsi" w:eastAsiaTheme="minorEastAsia" w:hAnsiTheme="minorHAnsi"/>
              <w:noProof/>
              <w:sz w:val="22"/>
              <w:lang w:eastAsia="cs-CZ"/>
            </w:rPr>
          </w:pPr>
          <w:hyperlink w:anchor="_Toc221808530" w:history="1">
            <w:r w:rsidR="00FD33F5" w:rsidRPr="00EB1743">
              <w:rPr>
                <w:rStyle w:val="Hypertextovodkaz"/>
                <w:noProof/>
              </w:rPr>
              <w:t>4</w:t>
            </w:r>
            <w:r w:rsidR="00FD33F5">
              <w:rPr>
                <w:rFonts w:asciiTheme="minorHAnsi" w:eastAsiaTheme="minorEastAsia" w:hAnsiTheme="minorHAnsi"/>
                <w:noProof/>
                <w:sz w:val="22"/>
                <w:lang w:eastAsia="cs-CZ"/>
              </w:rPr>
              <w:tab/>
            </w:r>
            <w:r w:rsidR="00FD33F5" w:rsidRPr="00EB1743">
              <w:rPr>
                <w:rStyle w:val="Hypertextovodkaz"/>
                <w:noProof/>
              </w:rPr>
              <w:t>Podmínky vzdělávání</w:t>
            </w:r>
            <w:r w:rsidR="00FD33F5">
              <w:rPr>
                <w:noProof/>
                <w:webHidden/>
              </w:rPr>
              <w:tab/>
            </w:r>
            <w:r w:rsidR="00FD33F5">
              <w:rPr>
                <w:noProof/>
                <w:webHidden/>
              </w:rPr>
              <w:fldChar w:fldCharType="begin"/>
            </w:r>
            <w:r w:rsidR="00FD33F5">
              <w:rPr>
                <w:noProof/>
                <w:webHidden/>
              </w:rPr>
              <w:instrText xml:space="preserve"> PAGEREF _Toc221808530 \h </w:instrText>
            </w:r>
            <w:r w:rsidR="00FD33F5">
              <w:rPr>
                <w:noProof/>
                <w:webHidden/>
              </w:rPr>
            </w:r>
            <w:r w:rsidR="00FD33F5">
              <w:rPr>
                <w:noProof/>
                <w:webHidden/>
              </w:rPr>
              <w:fldChar w:fldCharType="separate"/>
            </w:r>
            <w:r w:rsidR="00E64FE0">
              <w:rPr>
                <w:noProof/>
                <w:webHidden/>
              </w:rPr>
              <w:t>8</w:t>
            </w:r>
            <w:r w:rsidR="00FD33F5">
              <w:rPr>
                <w:noProof/>
                <w:webHidden/>
              </w:rPr>
              <w:fldChar w:fldCharType="end"/>
            </w:r>
          </w:hyperlink>
        </w:p>
        <w:p w14:paraId="3909715B" w14:textId="5550504A"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31" w:history="1">
            <w:r w:rsidR="00FD33F5" w:rsidRPr="00EB1743">
              <w:rPr>
                <w:rStyle w:val="Hypertextovodkaz"/>
                <w:noProof/>
              </w:rPr>
              <w:t>4.1</w:t>
            </w:r>
            <w:r w:rsidR="00FD33F5">
              <w:rPr>
                <w:rFonts w:asciiTheme="minorHAnsi" w:eastAsiaTheme="minorEastAsia" w:hAnsiTheme="minorHAnsi"/>
                <w:noProof/>
                <w:sz w:val="22"/>
                <w:lang w:eastAsia="cs-CZ"/>
              </w:rPr>
              <w:tab/>
            </w:r>
            <w:r w:rsidR="00FD33F5" w:rsidRPr="00EB1743">
              <w:rPr>
                <w:rStyle w:val="Hypertextovodkaz"/>
                <w:noProof/>
              </w:rPr>
              <w:t>Psychosociální podmínky</w:t>
            </w:r>
            <w:r w:rsidR="00FD33F5">
              <w:rPr>
                <w:noProof/>
                <w:webHidden/>
              </w:rPr>
              <w:tab/>
            </w:r>
            <w:r w:rsidR="00FD33F5">
              <w:rPr>
                <w:noProof/>
                <w:webHidden/>
              </w:rPr>
              <w:fldChar w:fldCharType="begin"/>
            </w:r>
            <w:r w:rsidR="00FD33F5">
              <w:rPr>
                <w:noProof/>
                <w:webHidden/>
              </w:rPr>
              <w:instrText xml:space="preserve"> PAGEREF _Toc221808531 \h </w:instrText>
            </w:r>
            <w:r w:rsidR="00FD33F5">
              <w:rPr>
                <w:noProof/>
                <w:webHidden/>
              </w:rPr>
            </w:r>
            <w:r w:rsidR="00FD33F5">
              <w:rPr>
                <w:noProof/>
                <w:webHidden/>
              </w:rPr>
              <w:fldChar w:fldCharType="separate"/>
            </w:r>
            <w:r w:rsidR="00E64FE0">
              <w:rPr>
                <w:noProof/>
                <w:webHidden/>
              </w:rPr>
              <w:t>8</w:t>
            </w:r>
            <w:r w:rsidR="00FD33F5">
              <w:rPr>
                <w:noProof/>
                <w:webHidden/>
              </w:rPr>
              <w:fldChar w:fldCharType="end"/>
            </w:r>
          </w:hyperlink>
        </w:p>
        <w:p w14:paraId="3A4E81A8" w14:textId="795436F6"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32" w:history="1">
            <w:r w:rsidR="00FD33F5" w:rsidRPr="00EB1743">
              <w:rPr>
                <w:rStyle w:val="Hypertextovodkaz"/>
                <w:noProof/>
              </w:rPr>
              <w:t>4.2</w:t>
            </w:r>
            <w:r w:rsidR="00FD33F5">
              <w:rPr>
                <w:rFonts w:asciiTheme="minorHAnsi" w:eastAsiaTheme="minorEastAsia" w:hAnsiTheme="minorHAnsi"/>
                <w:noProof/>
                <w:sz w:val="22"/>
                <w:lang w:eastAsia="cs-CZ"/>
              </w:rPr>
              <w:tab/>
            </w:r>
            <w:r w:rsidR="00FD33F5" w:rsidRPr="00EB1743">
              <w:rPr>
                <w:rStyle w:val="Hypertextovodkaz"/>
                <w:noProof/>
              </w:rPr>
              <w:t>Spolupráce se zákonnými zástupci</w:t>
            </w:r>
            <w:r w:rsidR="00FD33F5">
              <w:rPr>
                <w:noProof/>
                <w:webHidden/>
              </w:rPr>
              <w:tab/>
            </w:r>
            <w:r w:rsidR="00FD33F5">
              <w:rPr>
                <w:noProof/>
                <w:webHidden/>
              </w:rPr>
              <w:fldChar w:fldCharType="begin"/>
            </w:r>
            <w:r w:rsidR="00FD33F5">
              <w:rPr>
                <w:noProof/>
                <w:webHidden/>
              </w:rPr>
              <w:instrText xml:space="preserve"> PAGEREF _Toc221808532 \h </w:instrText>
            </w:r>
            <w:r w:rsidR="00FD33F5">
              <w:rPr>
                <w:noProof/>
                <w:webHidden/>
              </w:rPr>
            </w:r>
            <w:r w:rsidR="00FD33F5">
              <w:rPr>
                <w:noProof/>
                <w:webHidden/>
              </w:rPr>
              <w:fldChar w:fldCharType="separate"/>
            </w:r>
            <w:r w:rsidR="00E64FE0">
              <w:rPr>
                <w:noProof/>
                <w:webHidden/>
              </w:rPr>
              <w:t>8</w:t>
            </w:r>
            <w:r w:rsidR="00FD33F5">
              <w:rPr>
                <w:noProof/>
                <w:webHidden/>
              </w:rPr>
              <w:fldChar w:fldCharType="end"/>
            </w:r>
          </w:hyperlink>
        </w:p>
        <w:p w14:paraId="70D0DC73" w14:textId="18DA0684"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33" w:history="1">
            <w:r w:rsidR="00FD33F5" w:rsidRPr="00EB1743">
              <w:rPr>
                <w:rStyle w:val="Hypertextovodkaz"/>
                <w:noProof/>
              </w:rPr>
              <w:t>4.3</w:t>
            </w:r>
            <w:r w:rsidR="00FD33F5">
              <w:rPr>
                <w:rFonts w:asciiTheme="minorHAnsi" w:eastAsiaTheme="minorEastAsia" w:hAnsiTheme="minorHAnsi"/>
                <w:noProof/>
                <w:sz w:val="22"/>
                <w:lang w:eastAsia="cs-CZ"/>
              </w:rPr>
              <w:tab/>
            </w:r>
            <w:r w:rsidR="00FD33F5" w:rsidRPr="00EB1743">
              <w:rPr>
                <w:rStyle w:val="Hypertextovodkaz"/>
                <w:noProof/>
              </w:rPr>
              <w:t>Organizace</w:t>
            </w:r>
            <w:r w:rsidR="00FD33F5">
              <w:rPr>
                <w:noProof/>
                <w:webHidden/>
              </w:rPr>
              <w:tab/>
            </w:r>
            <w:r w:rsidR="00FD33F5">
              <w:rPr>
                <w:noProof/>
                <w:webHidden/>
              </w:rPr>
              <w:fldChar w:fldCharType="begin"/>
            </w:r>
            <w:r w:rsidR="00FD33F5">
              <w:rPr>
                <w:noProof/>
                <w:webHidden/>
              </w:rPr>
              <w:instrText xml:space="preserve"> PAGEREF _Toc221808533 \h </w:instrText>
            </w:r>
            <w:r w:rsidR="00FD33F5">
              <w:rPr>
                <w:noProof/>
                <w:webHidden/>
              </w:rPr>
            </w:r>
            <w:r w:rsidR="00FD33F5">
              <w:rPr>
                <w:noProof/>
                <w:webHidden/>
              </w:rPr>
              <w:fldChar w:fldCharType="separate"/>
            </w:r>
            <w:r w:rsidR="00E64FE0">
              <w:rPr>
                <w:noProof/>
                <w:webHidden/>
              </w:rPr>
              <w:t>8</w:t>
            </w:r>
            <w:r w:rsidR="00FD33F5">
              <w:rPr>
                <w:noProof/>
                <w:webHidden/>
              </w:rPr>
              <w:fldChar w:fldCharType="end"/>
            </w:r>
          </w:hyperlink>
        </w:p>
        <w:p w14:paraId="17A6207D" w14:textId="3FAE25C2"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34" w:history="1">
            <w:r w:rsidR="00FD33F5" w:rsidRPr="00EB1743">
              <w:rPr>
                <w:rStyle w:val="Hypertextovodkaz"/>
                <w:noProof/>
              </w:rPr>
              <w:t>4.4</w:t>
            </w:r>
            <w:r w:rsidR="00FD33F5">
              <w:rPr>
                <w:rFonts w:asciiTheme="minorHAnsi" w:eastAsiaTheme="minorEastAsia" w:hAnsiTheme="minorHAnsi"/>
                <w:noProof/>
                <w:sz w:val="22"/>
                <w:lang w:eastAsia="cs-CZ"/>
              </w:rPr>
              <w:tab/>
            </w:r>
            <w:r w:rsidR="00FD33F5" w:rsidRPr="00EB1743">
              <w:rPr>
                <w:rStyle w:val="Hypertextovodkaz"/>
                <w:noProof/>
              </w:rPr>
              <w:t>Životospráva</w:t>
            </w:r>
            <w:r w:rsidR="00FD33F5">
              <w:rPr>
                <w:noProof/>
                <w:webHidden/>
              </w:rPr>
              <w:tab/>
            </w:r>
            <w:r w:rsidR="00FD33F5">
              <w:rPr>
                <w:noProof/>
                <w:webHidden/>
              </w:rPr>
              <w:fldChar w:fldCharType="begin"/>
            </w:r>
            <w:r w:rsidR="00FD33F5">
              <w:rPr>
                <w:noProof/>
                <w:webHidden/>
              </w:rPr>
              <w:instrText xml:space="preserve"> PAGEREF _Toc221808534 \h </w:instrText>
            </w:r>
            <w:r w:rsidR="00FD33F5">
              <w:rPr>
                <w:noProof/>
                <w:webHidden/>
              </w:rPr>
            </w:r>
            <w:r w:rsidR="00FD33F5">
              <w:rPr>
                <w:noProof/>
                <w:webHidden/>
              </w:rPr>
              <w:fldChar w:fldCharType="separate"/>
            </w:r>
            <w:r w:rsidR="00E64FE0">
              <w:rPr>
                <w:noProof/>
                <w:webHidden/>
              </w:rPr>
              <w:t>9</w:t>
            </w:r>
            <w:r w:rsidR="00FD33F5">
              <w:rPr>
                <w:noProof/>
                <w:webHidden/>
              </w:rPr>
              <w:fldChar w:fldCharType="end"/>
            </w:r>
          </w:hyperlink>
        </w:p>
        <w:p w14:paraId="5B3926DD" w14:textId="5CC410FA"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35" w:history="1">
            <w:r w:rsidR="00FD33F5" w:rsidRPr="00EB1743">
              <w:rPr>
                <w:rStyle w:val="Hypertextovodkaz"/>
                <w:noProof/>
              </w:rPr>
              <w:t>4.5</w:t>
            </w:r>
            <w:r w:rsidR="00FD33F5">
              <w:rPr>
                <w:rFonts w:asciiTheme="minorHAnsi" w:eastAsiaTheme="minorEastAsia" w:hAnsiTheme="minorHAnsi"/>
                <w:noProof/>
                <w:sz w:val="22"/>
                <w:lang w:eastAsia="cs-CZ"/>
              </w:rPr>
              <w:tab/>
            </w:r>
            <w:r w:rsidR="00FD33F5" w:rsidRPr="00EB1743">
              <w:rPr>
                <w:rStyle w:val="Hypertextovodkaz"/>
                <w:noProof/>
              </w:rPr>
              <w:t>Věcné podmínky</w:t>
            </w:r>
            <w:r w:rsidR="00FD33F5">
              <w:rPr>
                <w:noProof/>
                <w:webHidden/>
              </w:rPr>
              <w:tab/>
            </w:r>
            <w:r w:rsidR="00FD33F5">
              <w:rPr>
                <w:noProof/>
                <w:webHidden/>
              </w:rPr>
              <w:fldChar w:fldCharType="begin"/>
            </w:r>
            <w:r w:rsidR="00FD33F5">
              <w:rPr>
                <w:noProof/>
                <w:webHidden/>
              </w:rPr>
              <w:instrText xml:space="preserve"> PAGEREF _Toc221808535 \h </w:instrText>
            </w:r>
            <w:r w:rsidR="00FD33F5">
              <w:rPr>
                <w:noProof/>
                <w:webHidden/>
              </w:rPr>
            </w:r>
            <w:r w:rsidR="00FD33F5">
              <w:rPr>
                <w:noProof/>
                <w:webHidden/>
              </w:rPr>
              <w:fldChar w:fldCharType="separate"/>
            </w:r>
            <w:r w:rsidR="00E64FE0">
              <w:rPr>
                <w:noProof/>
                <w:webHidden/>
              </w:rPr>
              <w:t>10</w:t>
            </w:r>
            <w:r w:rsidR="00FD33F5">
              <w:rPr>
                <w:noProof/>
                <w:webHidden/>
              </w:rPr>
              <w:fldChar w:fldCharType="end"/>
            </w:r>
          </w:hyperlink>
        </w:p>
        <w:p w14:paraId="3A94C2C1" w14:textId="7DEA9893" w:rsidR="00FD33F5" w:rsidRDefault="00354A99">
          <w:pPr>
            <w:pStyle w:val="Obsah1"/>
            <w:tabs>
              <w:tab w:val="left" w:pos="440"/>
              <w:tab w:val="right" w:leader="dot" w:pos="9062"/>
            </w:tabs>
            <w:rPr>
              <w:rFonts w:asciiTheme="minorHAnsi" w:eastAsiaTheme="minorEastAsia" w:hAnsiTheme="minorHAnsi"/>
              <w:noProof/>
              <w:sz w:val="22"/>
              <w:lang w:eastAsia="cs-CZ"/>
            </w:rPr>
          </w:pPr>
          <w:hyperlink w:anchor="_Toc221808536" w:history="1">
            <w:r w:rsidR="00FD33F5" w:rsidRPr="00EB1743">
              <w:rPr>
                <w:rStyle w:val="Hypertextovodkaz"/>
                <w:noProof/>
              </w:rPr>
              <w:t>5</w:t>
            </w:r>
            <w:r w:rsidR="00FD33F5">
              <w:rPr>
                <w:rFonts w:asciiTheme="minorHAnsi" w:eastAsiaTheme="minorEastAsia" w:hAnsiTheme="minorHAnsi"/>
                <w:noProof/>
                <w:sz w:val="22"/>
                <w:lang w:eastAsia="cs-CZ"/>
              </w:rPr>
              <w:tab/>
            </w:r>
            <w:r w:rsidR="00FD33F5" w:rsidRPr="00EB1743">
              <w:rPr>
                <w:rStyle w:val="Hypertextovodkaz"/>
                <w:noProof/>
              </w:rPr>
              <w:t>Charakteristika školního vzdělávacího programu</w:t>
            </w:r>
            <w:r w:rsidR="00FD33F5">
              <w:rPr>
                <w:noProof/>
                <w:webHidden/>
              </w:rPr>
              <w:tab/>
            </w:r>
            <w:r w:rsidR="00FD33F5">
              <w:rPr>
                <w:noProof/>
                <w:webHidden/>
              </w:rPr>
              <w:fldChar w:fldCharType="begin"/>
            </w:r>
            <w:r w:rsidR="00FD33F5">
              <w:rPr>
                <w:noProof/>
                <w:webHidden/>
              </w:rPr>
              <w:instrText xml:space="preserve"> PAGEREF _Toc221808536 \h </w:instrText>
            </w:r>
            <w:r w:rsidR="00FD33F5">
              <w:rPr>
                <w:noProof/>
                <w:webHidden/>
              </w:rPr>
            </w:r>
            <w:r w:rsidR="00FD33F5">
              <w:rPr>
                <w:noProof/>
                <w:webHidden/>
              </w:rPr>
              <w:fldChar w:fldCharType="separate"/>
            </w:r>
            <w:r w:rsidR="00E64FE0">
              <w:rPr>
                <w:noProof/>
                <w:webHidden/>
              </w:rPr>
              <w:t>11</w:t>
            </w:r>
            <w:r w:rsidR="00FD33F5">
              <w:rPr>
                <w:noProof/>
                <w:webHidden/>
              </w:rPr>
              <w:fldChar w:fldCharType="end"/>
            </w:r>
          </w:hyperlink>
        </w:p>
        <w:p w14:paraId="7800311D" w14:textId="2184ACBB"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37" w:history="1">
            <w:r w:rsidR="00FD33F5" w:rsidRPr="00EB1743">
              <w:rPr>
                <w:rStyle w:val="Hypertextovodkaz"/>
                <w:noProof/>
              </w:rPr>
              <w:t>5.1</w:t>
            </w:r>
            <w:r w:rsidR="00FD33F5">
              <w:rPr>
                <w:rFonts w:asciiTheme="minorHAnsi" w:eastAsiaTheme="minorEastAsia" w:hAnsiTheme="minorHAnsi"/>
                <w:noProof/>
                <w:sz w:val="22"/>
                <w:lang w:eastAsia="cs-CZ"/>
              </w:rPr>
              <w:tab/>
            </w:r>
            <w:r w:rsidR="00FD33F5" w:rsidRPr="00EB1743">
              <w:rPr>
                <w:rStyle w:val="Hypertextovodkaz"/>
                <w:noProof/>
              </w:rPr>
              <w:t>Vize a cíle vzdělávacího programu</w:t>
            </w:r>
            <w:r w:rsidR="00FD33F5">
              <w:rPr>
                <w:noProof/>
                <w:webHidden/>
              </w:rPr>
              <w:tab/>
            </w:r>
            <w:r w:rsidR="00FD33F5">
              <w:rPr>
                <w:noProof/>
                <w:webHidden/>
              </w:rPr>
              <w:fldChar w:fldCharType="begin"/>
            </w:r>
            <w:r w:rsidR="00FD33F5">
              <w:rPr>
                <w:noProof/>
                <w:webHidden/>
              </w:rPr>
              <w:instrText xml:space="preserve"> PAGEREF _Toc221808537 \h </w:instrText>
            </w:r>
            <w:r w:rsidR="00FD33F5">
              <w:rPr>
                <w:noProof/>
                <w:webHidden/>
              </w:rPr>
            </w:r>
            <w:r w:rsidR="00FD33F5">
              <w:rPr>
                <w:noProof/>
                <w:webHidden/>
              </w:rPr>
              <w:fldChar w:fldCharType="separate"/>
            </w:r>
            <w:r w:rsidR="00E64FE0">
              <w:rPr>
                <w:noProof/>
                <w:webHidden/>
              </w:rPr>
              <w:t>11</w:t>
            </w:r>
            <w:r w:rsidR="00FD33F5">
              <w:rPr>
                <w:noProof/>
                <w:webHidden/>
              </w:rPr>
              <w:fldChar w:fldCharType="end"/>
            </w:r>
          </w:hyperlink>
        </w:p>
        <w:p w14:paraId="3A691EEB" w14:textId="1DE09F2C"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38" w:history="1">
            <w:r w:rsidR="00FD33F5" w:rsidRPr="00EB1743">
              <w:rPr>
                <w:rStyle w:val="Hypertextovodkaz"/>
                <w:noProof/>
              </w:rPr>
              <w:t>5.2</w:t>
            </w:r>
            <w:r w:rsidR="00FD33F5">
              <w:rPr>
                <w:rFonts w:asciiTheme="minorHAnsi" w:eastAsiaTheme="minorEastAsia" w:hAnsiTheme="minorHAnsi"/>
                <w:noProof/>
                <w:sz w:val="22"/>
                <w:lang w:eastAsia="cs-CZ"/>
              </w:rPr>
              <w:tab/>
            </w:r>
            <w:r w:rsidR="00FD33F5" w:rsidRPr="00EB1743">
              <w:rPr>
                <w:rStyle w:val="Hypertextovodkaz"/>
                <w:noProof/>
              </w:rPr>
              <w:t>Vzdělávací strategie</w:t>
            </w:r>
            <w:r w:rsidR="00FD33F5">
              <w:rPr>
                <w:noProof/>
                <w:webHidden/>
              </w:rPr>
              <w:tab/>
            </w:r>
            <w:r w:rsidR="00FD33F5">
              <w:rPr>
                <w:noProof/>
                <w:webHidden/>
              </w:rPr>
              <w:fldChar w:fldCharType="begin"/>
            </w:r>
            <w:r w:rsidR="00FD33F5">
              <w:rPr>
                <w:noProof/>
                <w:webHidden/>
              </w:rPr>
              <w:instrText xml:space="preserve"> PAGEREF _Toc221808538 \h </w:instrText>
            </w:r>
            <w:r w:rsidR="00FD33F5">
              <w:rPr>
                <w:noProof/>
                <w:webHidden/>
              </w:rPr>
            </w:r>
            <w:r w:rsidR="00FD33F5">
              <w:rPr>
                <w:noProof/>
                <w:webHidden/>
              </w:rPr>
              <w:fldChar w:fldCharType="separate"/>
            </w:r>
            <w:r w:rsidR="00E64FE0">
              <w:rPr>
                <w:noProof/>
                <w:webHidden/>
              </w:rPr>
              <w:t>11</w:t>
            </w:r>
            <w:r w:rsidR="00FD33F5">
              <w:rPr>
                <w:noProof/>
                <w:webHidden/>
              </w:rPr>
              <w:fldChar w:fldCharType="end"/>
            </w:r>
          </w:hyperlink>
        </w:p>
        <w:p w14:paraId="6DD40119" w14:textId="39F7170F"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39" w:history="1">
            <w:r w:rsidR="00FD33F5" w:rsidRPr="00EB1743">
              <w:rPr>
                <w:rStyle w:val="Hypertextovodkaz"/>
                <w:noProof/>
              </w:rPr>
              <w:t>5.3</w:t>
            </w:r>
            <w:r w:rsidR="00FD33F5">
              <w:rPr>
                <w:rFonts w:asciiTheme="minorHAnsi" w:eastAsiaTheme="minorEastAsia" w:hAnsiTheme="minorHAnsi"/>
                <w:noProof/>
                <w:sz w:val="22"/>
                <w:lang w:eastAsia="cs-CZ"/>
              </w:rPr>
              <w:tab/>
            </w:r>
            <w:r w:rsidR="00FD33F5" w:rsidRPr="00EB1743">
              <w:rPr>
                <w:rStyle w:val="Hypertextovodkaz"/>
                <w:noProof/>
              </w:rPr>
              <w:t>Systém pedagogického diagnostikování</w:t>
            </w:r>
            <w:r w:rsidR="00FD33F5">
              <w:rPr>
                <w:noProof/>
                <w:webHidden/>
              </w:rPr>
              <w:tab/>
            </w:r>
            <w:r w:rsidR="00FD33F5">
              <w:rPr>
                <w:noProof/>
                <w:webHidden/>
              </w:rPr>
              <w:fldChar w:fldCharType="begin"/>
            </w:r>
            <w:r w:rsidR="00FD33F5">
              <w:rPr>
                <w:noProof/>
                <w:webHidden/>
              </w:rPr>
              <w:instrText xml:space="preserve"> PAGEREF _Toc221808539 \h </w:instrText>
            </w:r>
            <w:r w:rsidR="00FD33F5">
              <w:rPr>
                <w:noProof/>
                <w:webHidden/>
              </w:rPr>
            </w:r>
            <w:r w:rsidR="00FD33F5">
              <w:rPr>
                <w:noProof/>
                <w:webHidden/>
              </w:rPr>
              <w:fldChar w:fldCharType="separate"/>
            </w:r>
            <w:r w:rsidR="00E64FE0">
              <w:rPr>
                <w:noProof/>
                <w:webHidden/>
              </w:rPr>
              <w:t>12</w:t>
            </w:r>
            <w:r w:rsidR="00FD33F5">
              <w:rPr>
                <w:noProof/>
                <w:webHidden/>
              </w:rPr>
              <w:fldChar w:fldCharType="end"/>
            </w:r>
          </w:hyperlink>
        </w:p>
        <w:p w14:paraId="793B1337" w14:textId="41ED7318"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40" w:history="1">
            <w:r w:rsidR="00FD33F5" w:rsidRPr="00EB1743">
              <w:rPr>
                <w:rStyle w:val="Hypertextovodkaz"/>
                <w:noProof/>
              </w:rPr>
              <w:t>5.4</w:t>
            </w:r>
            <w:r w:rsidR="00FD33F5">
              <w:rPr>
                <w:rFonts w:asciiTheme="minorHAnsi" w:eastAsiaTheme="minorEastAsia" w:hAnsiTheme="minorHAnsi"/>
                <w:noProof/>
                <w:sz w:val="22"/>
                <w:lang w:eastAsia="cs-CZ"/>
              </w:rPr>
              <w:tab/>
            </w:r>
            <w:r w:rsidR="00FD33F5" w:rsidRPr="00EB1743">
              <w:rPr>
                <w:rStyle w:val="Hypertextovodkaz"/>
                <w:noProof/>
              </w:rPr>
              <w:t>Pedagogická diagnostika a individualizace vzdělávání</w:t>
            </w:r>
            <w:r w:rsidR="00FD33F5">
              <w:rPr>
                <w:noProof/>
                <w:webHidden/>
              </w:rPr>
              <w:tab/>
            </w:r>
            <w:r w:rsidR="00FD33F5">
              <w:rPr>
                <w:noProof/>
                <w:webHidden/>
              </w:rPr>
              <w:fldChar w:fldCharType="begin"/>
            </w:r>
            <w:r w:rsidR="00FD33F5">
              <w:rPr>
                <w:noProof/>
                <w:webHidden/>
              </w:rPr>
              <w:instrText xml:space="preserve"> PAGEREF _Toc221808540 \h </w:instrText>
            </w:r>
            <w:r w:rsidR="00FD33F5">
              <w:rPr>
                <w:noProof/>
                <w:webHidden/>
              </w:rPr>
            </w:r>
            <w:r w:rsidR="00FD33F5">
              <w:rPr>
                <w:noProof/>
                <w:webHidden/>
              </w:rPr>
              <w:fldChar w:fldCharType="separate"/>
            </w:r>
            <w:r w:rsidR="00E64FE0">
              <w:rPr>
                <w:noProof/>
                <w:webHidden/>
              </w:rPr>
              <w:t>12</w:t>
            </w:r>
            <w:r w:rsidR="00FD33F5">
              <w:rPr>
                <w:noProof/>
                <w:webHidden/>
              </w:rPr>
              <w:fldChar w:fldCharType="end"/>
            </w:r>
          </w:hyperlink>
        </w:p>
        <w:p w14:paraId="6A5D1DFD" w14:textId="3F5DF49F" w:rsidR="00FD33F5" w:rsidRDefault="00354A99">
          <w:pPr>
            <w:pStyle w:val="Obsah2"/>
            <w:tabs>
              <w:tab w:val="left" w:pos="880"/>
              <w:tab w:val="right" w:leader="dot" w:pos="9062"/>
            </w:tabs>
            <w:rPr>
              <w:rFonts w:asciiTheme="minorHAnsi" w:eastAsiaTheme="minorEastAsia" w:hAnsiTheme="minorHAnsi"/>
              <w:noProof/>
              <w:sz w:val="22"/>
              <w:lang w:eastAsia="cs-CZ"/>
            </w:rPr>
          </w:pPr>
          <w:hyperlink w:anchor="_Toc221808541" w:history="1">
            <w:r w:rsidR="00FD33F5" w:rsidRPr="00EB1743">
              <w:rPr>
                <w:rStyle w:val="Hypertextovodkaz"/>
                <w:noProof/>
              </w:rPr>
              <w:t>5.5</w:t>
            </w:r>
            <w:r w:rsidR="00FD33F5">
              <w:rPr>
                <w:rFonts w:asciiTheme="minorHAnsi" w:eastAsiaTheme="minorEastAsia" w:hAnsiTheme="minorHAnsi"/>
                <w:noProof/>
                <w:sz w:val="22"/>
                <w:lang w:eastAsia="cs-CZ"/>
              </w:rPr>
              <w:tab/>
            </w:r>
            <w:r w:rsidR="00FD33F5" w:rsidRPr="00EB1743">
              <w:rPr>
                <w:rStyle w:val="Hypertextovodkaz"/>
                <w:noProof/>
              </w:rPr>
              <w:t>Individualizace vzdělávání dětí</w:t>
            </w:r>
            <w:r w:rsidR="00FD33F5">
              <w:rPr>
                <w:noProof/>
                <w:webHidden/>
              </w:rPr>
              <w:tab/>
            </w:r>
            <w:r w:rsidR="00FD33F5">
              <w:rPr>
                <w:noProof/>
                <w:webHidden/>
              </w:rPr>
              <w:fldChar w:fldCharType="begin"/>
            </w:r>
            <w:r w:rsidR="00FD33F5">
              <w:rPr>
                <w:noProof/>
                <w:webHidden/>
              </w:rPr>
              <w:instrText xml:space="preserve"> PAGEREF _Toc221808541 \h </w:instrText>
            </w:r>
            <w:r w:rsidR="00FD33F5">
              <w:rPr>
                <w:noProof/>
                <w:webHidden/>
              </w:rPr>
            </w:r>
            <w:r w:rsidR="00FD33F5">
              <w:rPr>
                <w:noProof/>
                <w:webHidden/>
              </w:rPr>
              <w:fldChar w:fldCharType="separate"/>
            </w:r>
            <w:r w:rsidR="00E64FE0">
              <w:rPr>
                <w:noProof/>
                <w:webHidden/>
              </w:rPr>
              <w:t>13</w:t>
            </w:r>
            <w:r w:rsidR="00FD33F5">
              <w:rPr>
                <w:noProof/>
                <w:webHidden/>
              </w:rPr>
              <w:fldChar w:fldCharType="end"/>
            </w:r>
          </w:hyperlink>
        </w:p>
        <w:p w14:paraId="11545A3D" w14:textId="12FC1365" w:rsidR="00FD33F5" w:rsidRDefault="00354A99">
          <w:pPr>
            <w:pStyle w:val="Obsah1"/>
            <w:tabs>
              <w:tab w:val="left" w:pos="440"/>
              <w:tab w:val="right" w:leader="dot" w:pos="9062"/>
            </w:tabs>
            <w:rPr>
              <w:rFonts w:asciiTheme="minorHAnsi" w:eastAsiaTheme="minorEastAsia" w:hAnsiTheme="minorHAnsi"/>
              <w:noProof/>
              <w:sz w:val="22"/>
              <w:lang w:eastAsia="cs-CZ"/>
            </w:rPr>
          </w:pPr>
          <w:hyperlink w:anchor="_Toc221808542" w:history="1">
            <w:r w:rsidR="00FD33F5" w:rsidRPr="00EB1743">
              <w:rPr>
                <w:rStyle w:val="Hypertextovodkaz"/>
                <w:noProof/>
              </w:rPr>
              <w:t>6</w:t>
            </w:r>
            <w:r w:rsidR="00FD33F5">
              <w:rPr>
                <w:rFonts w:asciiTheme="minorHAnsi" w:eastAsiaTheme="minorEastAsia" w:hAnsiTheme="minorHAnsi"/>
                <w:noProof/>
                <w:sz w:val="22"/>
                <w:lang w:eastAsia="cs-CZ"/>
              </w:rPr>
              <w:tab/>
            </w:r>
            <w:r w:rsidR="00FD33F5" w:rsidRPr="00EB1743">
              <w:rPr>
                <w:rStyle w:val="Hypertextovodkaz"/>
                <w:noProof/>
              </w:rPr>
              <w:t>Vzdělávací obsah</w:t>
            </w:r>
            <w:r w:rsidR="00FD33F5">
              <w:rPr>
                <w:noProof/>
                <w:webHidden/>
              </w:rPr>
              <w:tab/>
            </w:r>
            <w:r w:rsidR="00FD33F5">
              <w:rPr>
                <w:noProof/>
                <w:webHidden/>
              </w:rPr>
              <w:fldChar w:fldCharType="begin"/>
            </w:r>
            <w:r w:rsidR="00FD33F5">
              <w:rPr>
                <w:noProof/>
                <w:webHidden/>
              </w:rPr>
              <w:instrText xml:space="preserve"> PAGEREF _Toc221808542 \h </w:instrText>
            </w:r>
            <w:r w:rsidR="00FD33F5">
              <w:rPr>
                <w:noProof/>
                <w:webHidden/>
              </w:rPr>
            </w:r>
            <w:r w:rsidR="00FD33F5">
              <w:rPr>
                <w:noProof/>
                <w:webHidden/>
              </w:rPr>
              <w:fldChar w:fldCharType="separate"/>
            </w:r>
            <w:r w:rsidR="00E64FE0">
              <w:rPr>
                <w:noProof/>
                <w:webHidden/>
              </w:rPr>
              <w:t>14</w:t>
            </w:r>
            <w:r w:rsidR="00FD33F5">
              <w:rPr>
                <w:noProof/>
                <w:webHidden/>
              </w:rPr>
              <w:fldChar w:fldCharType="end"/>
            </w:r>
          </w:hyperlink>
        </w:p>
        <w:p w14:paraId="6C169C24" w14:textId="48894264" w:rsidR="00FD33F5" w:rsidRDefault="00354A99">
          <w:pPr>
            <w:pStyle w:val="Obsah1"/>
            <w:tabs>
              <w:tab w:val="left" w:pos="440"/>
              <w:tab w:val="right" w:leader="dot" w:pos="9062"/>
            </w:tabs>
            <w:rPr>
              <w:rFonts w:asciiTheme="minorHAnsi" w:eastAsiaTheme="minorEastAsia" w:hAnsiTheme="minorHAnsi"/>
              <w:noProof/>
              <w:sz w:val="22"/>
              <w:lang w:eastAsia="cs-CZ"/>
            </w:rPr>
          </w:pPr>
          <w:hyperlink w:anchor="_Toc221808543" w:history="1">
            <w:r w:rsidR="00FD33F5" w:rsidRPr="00EB1743">
              <w:rPr>
                <w:rStyle w:val="Hypertextovodkaz"/>
                <w:noProof/>
              </w:rPr>
              <w:t>7</w:t>
            </w:r>
            <w:r w:rsidR="00FD33F5">
              <w:rPr>
                <w:rFonts w:asciiTheme="minorHAnsi" w:eastAsiaTheme="minorEastAsia" w:hAnsiTheme="minorHAnsi"/>
                <w:noProof/>
                <w:sz w:val="22"/>
                <w:lang w:eastAsia="cs-CZ"/>
              </w:rPr>
              <w:tab/>
            </w:r>
            <w:r w:rsidR="00FD33F5" w:rsidRPr="00EB1743">
              <w:rPr>
                <w:rStyle w:val="Hypertextovodkaz"/>
                <w:noProof/>
              </w:rPr>
              <w:t>Plán autoevaluace</w:t>
            </w:r>
            <w:r w:rsidR="00FD33F5">
              <w:rPr>
                <w:noProof/>
                <w:webHidden/>
              </w:rPr>
              <w:tab/>
            </w:r>
            <w:r w:rsidR="00FD33F5">
              <w:rPr>
                <w:noProof/>
                <w:webHidden/>
              </w:rPr>
              <w:fldChar w:fldCharType="begin"/>
            </w:r>
            <w:r w:rsidR="00FD33F5">
              <w:rPr>
                <w:noProof/>
                <w:webHidden/>
              </w:rPr>
              <w:instrText xml:space="preserve"> PAGEREF _Toc221808543 \h </w:instrText>
            </w:r>
            <w:r w:rsidR="00FD33F5">
              <w:rPr>
                <w:noProof/>
                <w:webHidden/>
              </w:rPr>
            </w:r>
            <w:r w:rsidR="00FD33F5">
              <w:rPr>
                <w:noProof/>
                <w:webHidden/>
              </w:rPr>
              <w:fldChar w:fldCharType="separate"/>
            </w:r>
            <w:r w:rsidR="00E64FE0">
              <w:rPr>
                <w:noProof/>
                <w:webHidden/>
              </w:rPr>
              <w:t>36</w:t>
            </w:r>
            <w:r w:rsidR="00FD33F5">
              <w:rPr>
                <w:noProof/>
                <w:webHidden/>
              </w:rPr>
              <w:fldChar w:fldCharType="end"/>
            </w:r>
          </w:hyperlink>
        </w:p>
        <w:p w14:paraId="485CA0E8" w14:textId="3A7103F2" w:rsidR="00FD33F5" w:rsidRDefault="00FD33F5">
          <w:r w:rsidRPr="00FD33F5">
            <w:rPr>
              <w:rFonts w:cs="Times New Roman"/>
              <w:b/>
              <w:bCs/>
              <w:szCs w:val="24"/>
            </w:rPr>
            <w:fldChar w:fldCharType="end"/>
          </w:r>
        </w:p>
      </w:sdtContent>
    </w:sdt>
    <w:p w14:paraId="5209AB93" w14:textId="4F8205B8" w:rsidR="00FD33F5" w:rsidRDefault="00FD33F5">
      <w:pPr>
        <w:jc w:val="left"/>
        <w:rPr>
          <w:rFonts w:eastAsiaTheme="minorEastAsia" w:cs="Times New Roman"/>
          <w:b/>
          <w:bCs/>
          <w:color w:val="FFC000"/>
          <w:kern w:val="36"/>
          <w:sz w:val="48"/>
          <w:szCs w:val="48"/>
          <w:bdr w:val="nil"/>
          <w:lang w:eastAsia="cs-CZ"/>
        </w:rPr>
      </w:pPr>
    </w:p>
    <w:p w14:paraId="6DBC28B9" w14:textId="1FAD2FA6" w:rsidR="00811033" w:rsidRPr="00811033" w:rsidRDefault="00F3646A" w:rsidP="00811033">
      <w:pPr>
        <w:pStyle w:val="Nadpis1"/>
        <w:rPr>
          <w:bdr w:val="nil"/>
        </w:rPr>
      </w:pPr>
      <w:bookmarkStart w:id="3" w:name="_Toc221808514"/>
      <w:r>
        <w:rPr>
          <w:bdr w:val="nil"/>
        </w:rPr>
        <w:lastRenderedPageBreak/>
        <w:t>Identifikační údaje školy</w:t>
      </w:r>
      <w:bookmarkEnd w:id="2"/>
      <w:bookmarkEnd w:id="3"/>
    </w:p>
    <w:p w14:paraId="528C3058" w14:textId="267BBD2B" w:rsidR="00F3646A" w:rsidRPr="001F58A3" w:rsidRDefault="00811033" w:rsidP="00F3646A">
      <w:pPr>
        <w:pStyle w:val="Nadpis2"/>
        <w:spacing w:before="299" w:after="299"/>
      </w:pPr>
      <w:bookmarkStart w:id="4" w:name="_Toc193195910"/>
      <w:bookmarkStart w:id="5" w:name="_Toc193196776"/>
      <w:bookmarkStart w:id="6" w:name="_Toc221808515"/>
      <w:r>
        <w:t>N</w:t>
      </w:r>
      <w:r w:rsidR="00F3646A">
        <w:t>ázev dokumentu</w:t>
      </w:r>
      <w:bookmarkEnd w:id="4"/>
      <w:bookmarkEnd w:id="5"/>
      <w:bookmarkEnd w:id="6"/>
    </w:p>
    <w:p w14:paraId="378DD5A7" w14:textId="189A34FE" w:rsidR="00F3646A" w:rsidRPr="00F3646A" w:rsidRDefault="00F3646A" w:rsidP="00F3244F">
      <w:pPr>
        <w:pStyle w:val="Odstavecseseznamem"/>
        <w:spacing w:after="0" w:line="360" w:lineRule="auto"/>
        <w:ind w:left="0"/>
        <w:rPr>
          <w:rFonts w:cs="Times New Roman"/>
          <w:bdr w:val="nil"/>
        </w:rPr>
      </w:pPr>
      <w:r w:rsidRPr="00F3646A">
        <w:rPr>
          <w:rFonts w:cs="Times New Roman"/>
          <w:b/>
          <w:bCs/>
          <w:bdr w:val="nil"/>
        </w:rPr>
        <w:t xml:space="preserve">Název </w:t>
      </w:r>
      <w:r>
        <w:rPr>
          <w:rFonts w:cs="Times New Roman"/>
          <w:b/>
          <w:bCs/>
          <w:bdr w:val="nil"/>
        </w:rPr>
        <w:t>ŠVP</w:t>
      </w:r>
      <w:r w:rsidRPr="00F3646A">
        <w:rPr>
          <w:rFonts w:cs="Times New Roman"/>
          <w:b/>
          <w:bCs/>
          <w:bdr w:val="nil"/>
        </w:rPr>
        <w:t xml:space="preserve">: </w:t>
      </w:r>
      <w:r w:rsidR="00811033">
        <w:rPr>
          <w:rFonts w:cs="Times New Roman"/>
          <w:bdr w:val="nil"/>
        </w:rPr>
        <w:t>Barevný svět plný nápadů</w:t>
      </w:r>
    </w:p>
    <w:p w14:paraId="70A6C9CD" w14:textId="6EEFC040" w:rsidR="00F3646A" w:rsidRPr="00811033" w:rsidRDefault="00F3646A" w:rsidP="00F3244F">
      <w:pPr>
        <w:pStyle w:val="Odstavecseseznamem"/>
        <w:spacing w:after="0" w:line="360" w:lineRule="auto"/>
        <w:ind w:left="0"/>
        <w:rPr>
          <w:rFonts w:cs="Times New Roman"/>
        </w:rPr>
      </w:pPr>
      <w:r w:rsidRPr="00F3646A">
        <w:rPr>
          <w:rFonts w:cs="Times New Roman"/>
          <w:b/>
          <w:bCs/>
          <w:bdr w:val="nil"/>
        </w:rPr>
        <w:t>Motivační název: </w:t>
      </w:r>
      <w:r w:rsidR="00811033" w:rsidRPr="00811033">
        <w:rPr>
          <w:rFonts w:cs="Times New Roman"/>
          <w:color w:val="000000" w:themeColor="text1"/>
          <w:bdr w:val="nil"/>
        </w:rPr>
        <w:t>„</w:t>
      </w:r>
      <w:r w:rsidR="00811033">
        <w:rPr>
          <w:rFonts w:cs="Times New Roman"/>
          <w:color w:val="000000" w:themeColor="text1"/>
        </w:rPr>
        <w:t>S</w:t>
      </w:r>
      <w:r w:rsidR="00811033" w:rsidRPr="00811033">
        <w:rPr>
          <w:rFonts w:cs="Times New Roman"/>
          <w:color w:val="000000" w:themeColor="text1"/>
        </w:rPr>
        <w:t>polečně tvoříme svět plný barev, fantazie a kreativity.“</w:t>
      </w:r>
    </w:p>
    <w:p w14:paraId="4998A1A7" w14:textId="6274AA3A" w:rsidR="00F3646A" w:rsidRDefault="00811033" w:rsidP="00F3646A">
      <w:pPr>
        <w:pStyle w:val="Nadpis2"/>
        <w:spacing w:before="299" w:after="299"/>
      </w:pPr>
      <w:bookmarkStart w:id="7" w:name="_Toc193195911"/>
      <w:bookmarkStart w:id="8" w:name="_Toc193196777"/>
      <w:bookmarkStart w:id="9" w:name="_Toc221808516"/>
      <w:r>
        <w:t>N</w:t>
      </w:r>
      <w:r w:rsidR="00F3646A">
        <w:t>ázev školy, sídlo, kontakt</w:t>
      </w:r>
      <w:bookmarkEnd w:id="7"/>
      <w:bookmarkEnd w:id="8"/>
      <w:bookmarkEnd w:id="9"/>
    </w:p>
    <w:p w14:paraId="7CBE4069" w14:textId="77777777" w:rsidR="00F3244F" w:rsidRDefault="00811033" w:rsidP="00F3244F">
      <w:pPr>
        <w:spacing w:after="0" w:line="360" w:lineRule="auto"/>
        <w:rPr>
          <w:rFonts w:cs="Times New Roman"/>
          <w:bdr w:val="nil"/>
        </w:rPr>
      </w:pPr>
      <w:r w:rsidRPr="00F3646A">
        <w:rPr>
          <w:rFonts w:cs="Times New Roman"/>
          <w:b/>
          <w:bCs/>
          <w:bdr w:val="nil"/>
        </w:rPr>
        <w:t xml:space="preserve">Název školy: </w:t>
      </w:r>
      <w:r>
        <w:rPr>
          <w:rFonts w:cs="Times New Roman"/>
          <w:bdr w:val="nil"/>
        </w:rPr>
        <w:t>Základní a M</w:t>
      </w:r>
      <w:r w:rsidR="00F3646A" w:rsidRPr="00F3646A">
        <w:rPr>
          <w:rFonts w:cs="Times New Roman"/>
          <w:bdr w:val="nil"/>
        </w:rPr>
        <w:t xml:space="preserve">ateřská škola </w:t>
      </w:r>
      <w:r>
        <w:rPr>
          <w:rFonts w:cs="Times New Roman"/>
          <w:bdr w:val="nil"/>
        </w:rPr>
        <w:t>Nemojany</w:t>
      </w:r>
      <w:r w:rsidR="00F3646A" w:rsidRPr="00F3646A">
        <w:rPr>
          <w:rFonts w:cs="Times New Roman"/>
          <w:bdr w:val="nil"/>
        </w:rPr>
        <w:t xml:space="preserve">, okres </w:t>
      </w:r>
      <w:r>
        <w:rPr>
          <w:rFonts w:cs="Times New Roman"/>
          <w:bdr w:val="nil"/>
        </w:rPr>
        <w:t>Vyškov</w:t>
      </w:r>
      <w:r w:rsidR="00F3646A" w:rsidRPr="00F3646A">
        <w:rPr>
          <w:rFonts w:cs="Times New Roman"/>
          <w:bdr w:val="nil"/>
        </w:rPr>
        <w:t>, příspěvková organizace </w:t>
      </w:r>
      <w:r w:rsidR="00F3646A" w:rsidRPr="00F3646A">
        <w:rPr>
          <w:rFonts w:cs="Times New Roman"/>
          <w:bdr w:val="nil"/>
        </w:rPr>
        <w:cr/>
      </w:r>
      <w:r w:rsidRPr="00F3646A">
        <w:rPr>
          <w:rFonts w:cs="Times New Roman"/>
          <w:b/>
          <w:bCs/>
          <w:bdr w:val="nil"/>
        </w:rPr>
        <w:t>Sídlo školy:</w:t>
      </w:r>
      <w:r w:rsidR="00F3646A" w:rsidRPr="00F3646A">
        <w:rPr>
          <w:rFonts w:cs="Times New Roman"/>
          <w:b/>
          <w:bCs/>
          <w:bdr w:val="nil"/>
        </w:rPr>
        <w:t> </w:t>
      </w:r>
      <w:r>
        <w:rPr>
          <w:rFonts w:cs="Times New Roman"/>
          <w:bdr w:val="nil"/>
        </w:rPr>
        <w:t>Nemojany 113, 683 03</w:t>
      </w:r>
      <w:r w:rsidR="00F3244F">
        <w:rPr>
          <w:rFonts w:cs="Times New Roman"/>
          <w:bdr w:val="nil"/>
        </w:rPr>
        <w:t>, okres Vyškov</w:t>
      </w:r>
    </w:p>
    <w:p w14:paraId="2AABD134" w14:textId="38A3BE09" w:rsidR="00811033" w:rsidRDefault="00811033" w:rsidP="00F3244F">
      <w:pPr>
        <w:spacing w:after="0" w:line="360" w:lineRule="auto"/>
        <w:rPr>
          <w:rFonts w:cs="Times New Roman"/>
          <w:bdr w:val="nil"/>
        </w:rPr>
      </w:pPr>
      <w:r w:rsidRPr="00F3646A">
        <w:rPr>
          <w:rFonts w:cs="Times New Roman"/>
          <w:b/>
          <w:bCs/>
          <w:bdr w:val="nil"/>
        </w:rPr>
        <w:t>IČO: </w:t>
      </w:r>
      <w:r>
        <w:rPr>
          <w:rFonts w:cs="Times New Roman"/>
          <w:bdr w:val="nil"/>
        </w:rPr>
        <w:t>70989842</w:t>
      </w:r>
    </w:p>
    <w:p w14:paraId="7F7E57F5" w14:textId="3056F3F4" w:rsidR="00F3646A" w:rsidRPr="00F3646A" w:rsidRDefault="00811033" w:rsidP="00F3646A">
      <w:pPr>
        <w:rPr>
          <w:rFonts w:cs="Times New Roman"/>
        </w:rPr>
      </w:pPr>
      <w:r>
        <w:rPr>
          <w:rFonts w:cs="Times New Roman"/>
          <w:b/>
          <w:bCs/>
          <w:bdr w:val="nil"/>
        </w:rPr>
        <w:t>Telefon:</w:t>
      </w:r>
    </w:p>
    <w:p w14:paraId="2D015F78" w14:textId="2E5899E8" w:rsidR="00F3646A" w:rsidRPr="00F3646A" w:rsidRDefault="00811033" w:rsidP="00811033">
      <w:pPr>
        <w:spacing w:after="0" w:line="240" w:lineRule="auto"/>
        <w:rPr>
          <w:rFonts w:cs="Times New Roman"/>
          <w:bdr w:val="nil"/>
        </w:rPr>
      </w:pPr>
      <w:r>
        <w:rPr>
          <w:rFonts w:cs="Times New Roman"/>
          <w:bdr w:val="nil"/>
        </w:rPr>
        <w:t>Ředitelna - 517 353 225</w:t>
      </w:r>
    </w:p>
    <w:p w14:paraId="7A143B34" w14:textId="0FBBBB36" w:rsidR="00811033" w:rsidRDefault="00811033" w:rsidP="00811033">
      <w:pPr>
        <w:spacing w:after="0" w:line="240" w:lineRule="auto"/>
        <w:rPr>
          <w:rFonts w:cs="Times New Roman"/>
          <w:bdr w:val="nil"/>
        </w:rPr>
      </w:pPr>
      <w:r>
        <w:rPr>
          <w:rFonts w:cs="Times New Roman"/>
          <w:bdr w:val="nil"/>
        </w:rPr>
        <w:t>Kancelář, třída M</w:t>
      </w:r>
      <w:r w:rsidR="005632D3">
        <w:rPr>
          <w:rFonts w:cs="Times New Roman"/>
          <w:bdr w:val="nil"/>
        </w:rPr>
        <w:t>Š</w:t>
      </w:r>
      <w:r>
        <w:rPr>
          <w:rFonts w:cs="Times New Roman"/>
          <w:bdr w:val="nil"/>
        </w:rPr>
        <w:t xml:space="preserve"> - 517 353 348 </w:t>
      </w:r>
    </w:p>
    <w:p w14:paraId="4194EEB9" w14:textId="7CAA84A2" w:rsidR="00811033" w:rsidRDefault="00811033" w:rsidP="00811033">
      <w:pPr>
        <w:spacing w:before="240" w:after="240"/>
        <w:rPr>
          <w:rFonts w:cs="Times New Roman"/>
          <w:b/>
          <w:bCs/>
          <w:bdr w:val="nil"/>
        </w:rPr>
      </w:pPr>
      <w:r w:rsidRPr="00811033">
        <w:rPr>
          <w:rFonts w:cs="Times New Roman"/>
          <w:b/>
          <w:bCs/>
          <w:bdr w:val="nil"/>
        </w:rPr>
        <w:t>Email:</w:t>
      </w:r>
    </w:p>
    <w:p w14:paraId="34AF4180" w14:textId="0F4E9299" w:rsidR="00811033" w:rsidRDefault="00811033" w:rsidP="00811033">
      <w:pPr>
        <w:spacing w:after="0" w:line="240" w:lineRule="auto"/>
        <w:rPr>
          <w:rFonts w:cs="Times New Roman"/>
          <w:bdr w:val="nil"/>
        </w:rPr>
      </w:pPr>
      <w:r>
        <w:rPr>
          <w:rFonts w:cs="Times New Roman"/>
          <w:bdr w:val="nil"/>
        </w:rPr>
        <w:t>zs@zsmsnemojany.cz</w:t>
      </w:r>
    </w:p>
    <w:p w14:paraId="2ACABB3F" w14:textId="58E0E4FC" w:rsidR="00811033" w:rsidRDefault="00811033" w:rsidP="00811033">
      <w:pPr>
        <w:spacing w:after="0" w:line="240" w:lineRule="auto"/>
        <w:rPr>
          <w:rFonts w:cs="Times New Roman"/>
          <w:bdr w:val="nil"/>
        </w:rPr>
      </w:pPr>
      <w:r>
        <w:rPr>
          <w:rFonts w:cs="Times New Roman"/>
          <w:bdr w:val="nil"/>
        </w:rPr>
        <w:t>ms@zsmsnemojany.cz</w:t>
      </w:r>
    </w:p>
    <w:p w14:paraId="46BD8697" w14:textId="4603F81E" w:rsidR="00F3244F" w:rsidRDefault="00F3244F" w:rsidP="00811033">
      <w:pPr>
        <w:spacing w:after="0" w:line="240" w:lineRule="auto"/>
        <w:rPr>
          <w:rFonts w:cs="Times New Roman"/>
          <w:bdr w:val="nil"/>
        </w:rPr>
      </w:pPr>
    </w:p>
    <w:p w14:paraId="00B8E94F" w14:textId="77777777" w:rsidR="00F3244F" w:rsidRDefault="00F3244F" w:rsidP="00F3244F">
      <w:pPr>
        <w:spacing w:after="0" w:line="360" w:lineRule="auto"/>
        <w:rPr>
          <w:rFonts w:cs="Times New Roman"/>
          <w:b/>
          <w:bCs/>
          <w:bdr w:val="nil"/>
        </w:rPr>
      </w:pPr>
      <w:r>
        <w:rPr>
          <w:rFonts w:cs="Times New Roman"/>
          <w:b/>
          <w:bCs/>
          <w:bdr w:val="nil"/>
        </w:rPr>
        <w:t xml:space="preserve">Web: </w:t>
      </w:r>
    </w:p>
    <w:p w14:paraId="21528053" w14:textId="391F4C25" w:rsidR="00F3244F" w:rsidRPr="00F3244F" w:rsidRDefault="00F3244F" w:rsidP="00F3244F">
      <w:pPr>
        <w:spacing w:after="0" w:line="360" w:lineRule="auto"/>
        <w:rPr>
          <w:rFonts w:cs="Times New Roman"/>
          <w:bdr w:val="nil"/>
        </w:rPr>
      </w:pPr>
      <w:r>
        <w:rPr>
          <w:rFonts w:cs="Times New Roman"/>
          <w:bdr w:val="nil"/>
        </w:rPr>
        <w:t>www.zsmsnemojany.cz</w:t>
      </w:r>
    </w:p>
    <w:p w14:paraId="54D0A747" w14:textId="4793F1FD" w:rsidR="00F3646A" w:rsidRDefault="00F3244F" w:rsidP="00F3646A">
      <w:pPr>
        <w:pStyle w:val="Nadpis2"/>
        <w:spacing w:before="299" w:after="299"/>
      </w:pPr>
      <w:bookmarkStart w:id="10" w:name="_Toc193195912"/>
      <w:bookmarkStart w:id="11" w:name="_Toc193196778"/>
      <w:bookmarkStart w:id="12" w:name="_Toc221808517"/>
      <w:r>
        <w:t>Ř</w:t>
      </w:r>
      <w:r w:rsidR="00F3646A">
        <w:t>editel školy, jméno osoby zodpovědné za tvorbu ŠVP</w:t>
      </w:r>
      <w:bookmarkEnd w:id="10"/>
      <w:bookmarkEnd w:id="11"/>
      <w:bookmarkEnd w:id="12"/>
    </w:p>
    <w:p w14:paraId="19633EBF" w14:textId="2263E198" w:rsidR="00F3244F" w:rsidRDefault="00F3244F" w:rsidP="00F3646A">
      <w:pPr>
        <w:rPr>
          <w:rFonts w:cs="Times New Roman"/>
          <w:bdr w:val="nil"/>
        </w:rPr>
      </w:pPr>
      <w:r w:rsidRPr="00F3646A">
        <w:rPr>
          <w:rFonts w:cs="Times New Roman"/>
          <w:b/>
          <w:bCs/>
          <w:bdr w:val="nil"/>
        </w:rPr>
        <w:t>Ředitel školy</w:t>
      </w:r>
      <w:r w:rsidR="00F3646A" w:rsidRPr="00F3646A">
        <w:rPr>
          <w:rFonts w:cs="Times New Roman"/>
          <w:b/>
          <w:bCs/>
          <w:bdr w:val="nil"/>
        </w:rPr>
        <w:t>:</w:t>
      </w:r>
      <w:r w:rsidR="00F3646A" w:rsidRPr="00F3646A">
        <w:rPr>
          <w:rFonts w:cs="Times New Roman"/>
          <w:bdr w:val="nil"/>
        </w:rPr>
        <w:t xml:space="preserve"> </w:t>
      </w:r>
      <w:r>
        <w:rPr>
          <w:rFonts w:cs="Times New Roman"/>
          <w:bdr w:val="nil"/>
        </w:rPr>
        <w:t xml:space="preserve">Mgr. </w:t>
      </w:r>
      <w:r w:rsidR="005632D3">
        <w:rPr>
          <w:rFonts w:cs="Times New Roman"/>
          <w:bdr w:val="nil"/>
        </w:rPr>
        <w:t>Zdeňka Vanderková</w:t>
      </w:r>
    </w:p>
    <w:p w14:paraId="63AE3E82" w14:textId="5B06AE8C" w:rsidR="00F3646A" w:rsidRPr="00F3646A" w:rsidRDefault="00F3244F" w:rsidP="00F3244F">
      <w:pPr>
        <w:rPr>
          <w:rFonts w:cs="Times New Roman"/>
          <w:bdr w:val="nil"/>
        </w:rPr>
      </w:pPr>
      <w:r>
        <w:rPr>
          <w:rFonts w:cs="Times New Roman"/>
          <w:b/>
          <w:bCs/>
          <w:bdr w:val="nil"/>
        </w:rPr>
        <w:t>Osob</w:t>
      </w:r>
      <w:r w:rsidR="00436D4C">
        <w:rPr>
          <w:rFonts w:cs="Times New Roman"/>
          <w:b/>
          <w:bCs/>
          <w:bdr w:val="nil"/>
        </w:rPr>
        <w:t>a</w:t>
      </w:r>
      <w:r w:rsidRPr="00F3646A">
        <w:rPr>
          <w:rFonts w:cs="Times New Roman"/>
          <w:b/>
          <w:bCs/>
          <w:bdr w:val="nil"/>
        </w:rPr>
        <w:t xml:space="preserve"> zodpovědn</w:t>
      </w:r>
      <w:r w:rsidR="00436D4C">
        <w:rPr>
          <w:rFonts w:cs="Times New Roman"/>
          <w:b/>
          <w:bCs/>
          <w:bdr w:val="nil"/>
        </w:rPr>
        <w:t>á</w:t>
      </w:r>
      <w:r w:rsidRPr="00F3646A">
        <w:rPr>
          <w:rFonts w:cs="Times New Roman"/>
          <w:b/>
          <w:bCs/>
          <w:bdr w:val="nil"/>
        </w:rPr>
        <w:t xml:space="preserve"> za tvorbu </w:t>
      </w:r>
      <w:r>
        <w:rPr>
          <w:rFonts w:cs="Times New Roman"/>
          <w:b/>
          <w:bCs/>
          <w:bdr w:val="nil"/>
        </w:rPr>
        <w:t>ŠVP</w:t>
      </w:r>
      <w:r w:rsidRPr="00F3646A">
        <w:rPr>
          <w:rFonts w:cs="Times New Roman"/>
          <w:b/>
          <w:bCs/>
          <w:bdr w:val="nil"/>
        </w:rPr>
        <w:t>:</w:t>
      </w:r>
      <w:r>
        <w:rPr>
          <w:rFonts w:cs="Times New Roman"/>
          <w:bdr w:val="nil"/>
        </w:rPr>
        <w:t xml:space="preserve"> Michaela Formánková</w:t>
      </w:r>
    </w:p>
    <w:p w14:paraId="2EA0FAC3" w14:textId="3B74DE52" w:rsidR="00F3646A" w:rsidRDefault="00F3244F" w:rsidP="00F3646A">
      <w:pPr>
        <w:pStyle w:val="Nadpis2"/>
        <w:spacing w:before="299" w:after="299"/>
      </w:pPr>
      <w:bookmarkStart w:id="13" w:name="_Toc193195913"/>
      <w:bookmarkStart w:id="14" w:name="_Toc193196779"/>
      <w:bookmarkStart w:id="15" w:name="_Toc221808518"/>
      <w:r>
        <w:t>Ú</w:t>
      </w:r>
      <w:r w:rsidR="00F3646A">
        <w:t>daje o zřizovateli</w:t>
      </w:r>
      <w:bookmarkEnd w:id="13"/>
      <w:bookmarkEnd w:id="14"/>
      <w:bookmarkEnd w:id="15"/>
    </w:p>
    <w:p w14:paraId="27F9CCCA" w14:textId="47BD011F" w:rsidR="00F3244F" w:rsidRPr="00F3244F" w:rsidRDefault="00F3244F" w:rsidP="00F3646A">
      <w:pPr>
        <w:rPr>
          <w:bdr w:val="nil"/>
        </w:rPr>
      </w:pPr>
      <w:r>
        <w:rPr>
          <w:b/>
          <w:bCs/>
          <w:bdr w:val="nil"/>
        </w:rPr>
        <w:t xml:space="preserve">Název zřizovatele: </w:t>
      </w:r>
      <w:r>
        <w:rPr>
          <w:bdr w:val="nil"/>
        </w:rPr>
        <w:t>Obec Nemojany</w:t>
      </w:r>
    </w:p>
    <w:p w14:paraId="26A4BE3E" w14:textId="0A9D19A5" w:rsidR="00F3646A" w:rsidRDefault="00F3244F" w:rsidP="00F3244F">
      <w:r>
        <w:rPr>
          <w:b/>
          <w:bCs/>
          <w:bdr w:val="nil"/>
        </w:rPr>
        <w:t>Adresa zřizovatele:</w:t>
      </w:r>
      <w:r>
        <w:t xml:space="preserve"> Nemojany 10, 683 03, okres Vyškov</w:t>
      </w:r>
    </w:p>
    <w:p w14:paraId="665C53F3" w14:textId="5C4B8958" w:rsidR="00F3244F" w:rsidRPr="00F3244F" w:rsidRDefault="00F3244F" w:rsidP="00F518A7">
      <w:pPr>
        <w:spacing w:after="0" w:line="360" w:lineRule="auto"/>
        <w:contextualSpacing/>
        <w:jc w:val="left"/>
      </w:pPr>
      <w:r>
        <w:rPr>
          <w:rStyle w:val="Siln"/>
        </w:rPr>
        <w:t>Telefon:</w:t>
      </w:r>
      <w:r>
        <w:t xml:space="preserve"> +420 517 353 241</w:t>
      </w:r>
      <w:r>
        <w:br/>
      </w:r>
      <w:r>
        <w:rPr>
          <w:rStyle w:val="Siln"/>
        </w:rPr>
        <w:t>E-mail:</w:t>
      </w:r>
      <w:r>
        <w:t xml:space="preserve"> </w:t>
      </w:r>
      <w:r w:rsidRPr="00F3244F">
        <w:rPr>
          <w:rStyle w:val="Siln"/>
          <w:b w:val="0"/>
          <w:bCs w:val="0"/>
        </w:rPr>
        <w:t>obec@nemojany.cz</w:t>
      </w:r>
      <w:r>
        <w:t xml:space="preserve"> </w:t>
      </w:r>
      <w:r>
        <w:br/>
      </w:r>
      <w:r>
        <w:rPr>
          <w:rStyle w:val="Siln"/>
        </w:rPr>
        <w:t>Web:</w:t>
      </w:r>
      <w:r>
        <w:t xml:space="preserve"> www.nemojany.cz</w:t>
      </w:r>
    </w:p>
    <w:p w14:paraId="19231F47" w14:textId="0AE5C0AE" w:rsidR="00F3646A" w:rsidRDefault="00732FA4" w:rsidP="00F3646A">
      <w:pPr>
        <w:pStyle w:val="Nadpis2"/>
        <w:spacing w:before="299" w:after="299"/>
      </w:pPr>
      <w:bookmarkStart w:id="16" w:name="_Toc193195914"/>
      <w:bookmarkStart w:id="17" w:name="_Toc193196780"/>
      <w:bookmarkStart w:id="18" w:name="_Toc221808519"/>
      <w:r>
        <w:lastRenderedPageBreak/>
        <w:t>Č</w:t>
      </w:r>
      <w:r w:rsidR="00F3646A">
        <w:t>íslo jednací</w:t>
      </w:r>
      <w:bookmarkEnd w:id="16"/>
      <w:bookmarkEnd w:id="17"/>
      <w:bookmarkEnd w:id="18"/>
    </w:p>
    <w:p w14:paraId="7373A219" w14:textId="0997BF15" w:rsidR="00F3646A" w:rsidRPr="00CA671E" w:rsidRDefault="00F3244F" w:rsidP="00F3646A">
      <w:pPr>
        <w:pStyle w:val="Odstavecseseznamem"/>
        <w:ind w:left="0"/>
        <w:rPr>
          <w:bdr w:val="nil"/>
        </w:rPr>
      </w:pPr>
      <w:r w:rsidRPr="004059EF">
        <w:rPr>
          <w:b/>
          <w:bCs/>
          <w:bdr w:val="nil"/>
        </w:rPr>
        <w:t>Číslo jednací:</w:t>
      </w:r>
      <w:r w:rsidR="00F3646A">
        <w:rPr>
          <w:b/>
          <w:bCs/>
          <w:bdr w:val="nil"/>
        </w:rPr>
        <w:t xml:space="preserve"> </w:t>
      </w:r>
      <w:r w:rsidR="00CA671E">
        <w:rPr>
          <w:bdr w:val="nil"/>
        </w:rPr>
        <w:t>ZSNEM 1/2026</w:t>
      </w:r>
    </w:p>
    <w:p w14:paraId="361E7D3A" w14:textId="77777777" w:rsidR="00F3646A" w:rsidRDefault="00F3646A" w:rsidP="00F3646A">
      <w:pPr>
        <w:pStyle w:val="Odstavecseseznamem"/>
        <w:ind w:left="0"/>
        <w:rPr>
          <w:b/>
          <w:bCs/>
          <w:u w:val="single"/>
          <w:bdr w:val="nil"/>
        </w:rPr>
      </w:pPr>
    </w:p>
    <w:p w14:paraId="4AB6D7BC" w14:textId="28854B70" w:rsidR="00F3646A" w:rsidRPr="001F58A3" w:rsidRDefault="00732FA4" w:rsidP="00F3646A">
      <w:pPr>
        <w:pStyle w:val="Nadpis2"/>
        <w:spacing w:before="299" w:after="299"/>
      </w:pPr>
      <w:bookmarkStart w:id="19" w:name="_Toc193195915"/>
      <w:bookmarkStart w:id="20" w:name="_Toc193196781"/>
      <w:bookmarkStart w:id="21" w:name="_Toc221808520"/>
      <w:r>
        <w:t>P</w:t>
      </w:r>
      <w:r w:rsidR="00F3646A">
        <w:t>latnost a účinnost dokumentu</w:t>
      </w:r>
      <w:bookmarkEnd w:id="19"/>
      <w:bookmarkEnd w:id="20"/>
      <w:bookmarkEnd w:id="21"/>
    </w:p>
    <w:p w14:paraId="175AD3E1" w14:textId="5C652AB3" w:rsidR="00732FA4" w:rsidRPr="00CA671E" w:rsidRDefault="00732FA4" w:rsidP="00F3646A">
      <w:pPr>
        <w:pStyle w:val="Odstavecseseznamem"/>
        <w:ind w:left="0"/>
        <w:rPr>
          <w:bdr w:val="nil"/>
        </w:rPr>
      </w:pPr>
      <w:r w:rsidRPr="004059EF">
        <w:rPr>
          <w:b/>
          <w:bCs/>
          <w:bdr w:val="nil"/>
        </w:rPr>
        <w:t xml:space="preserve">Platnost dokumentu: </w:t>
      </w:r>
      <w:r w:rsidR="00CA671E">
        <w:rPr>
          <w:bdr w:val="nil"/>
        </w:rPr>
        <w:t>od</w:t>
      </w:r>
      <w:r w:rsidR="00436D4C">
        <w:rPr>
          <w:bdr w:val="nil"/>
        </w:rPr>
        <w:t xml:space="preserve"> 1.</w:t>
      </w:r>
      <w:r w:rsidR="008B2AC2">
        <w:rPr>
          <w:bdr w:val="nil"/>
        </w:rPr>
        <w:t xml:space="preserve"> </w:t>
      </w:r>
      <w:r w:rsidR="00436D4C">
        <w:rPr>
          <w:bdr w:val="nil"/>
        </w:rPr>
        <w:t>9. 2026 do doby další změny</w:t>
      </w:r>
    </w:p>
    <w:p w14:paraId="637F33F1" w14:textId="01F2E185" w:rsidR="00F3646A" w:rsidRPr="001F58A3" w:rsidRDefault="00732FA4" w:rsidP="00F3646A">
      <w:pPr>
        <w:pStyle w:val="Odstavecseseznamem"/>
        <w:ind w:left="0"/>
        <w:rPr>
          <w:b/>
          <w:bCs/>
          <w:bdr w:val="nil"/>
        </w:rPr>
      </w:pPr>
      <w:r>
        <w:rPr>
          <w:b/>
          <w:bdr w:val="nil"/>
        </w:rPr>
        <w:t>Účinnost dokumentu:</w:t>
      </w:r>
      <w:r w:rsidR="00F3646A">
        <w:rPr>
          <w:b/>
          <w:bdr w:val="nil"/>
        </w:rPr>
        <w:t xml:space="preserve"> </w:t>
      </w:r>
    </w:p>
    <w:p w14:paraId="6767E989" w14:textId="2D27338A" w:rsidR="00732FA4" w:rsidRDefault="00732FA4" w:rsidP="00F3646A">
      <w:pPr>
        <w:pStyle w:val="Odstavecseseznamem"/>
        <w:ind w:left="0"/>
        <w:rPr>
          <w:b/>
          <w:bCs/>
          <w:bdr w:val="nil"/>
        </w:rPr>
      </w:pPr>
      <w:r w:rsidRPr="004059EF">
        <w:rPr>
          <w:b/>
          <w:bCs/>
          <w:bdr w:val="nil"/>
        </w:rPr>
        <w:t xml:space="preserve">Datum projednání </w:t>
      </w:r>
      <w:r w:rsidR="008B2AC2">
        <w:rPr>
          <w:b/>
          <w:bCs/>
          <w:bdr w:val="nil"/>
        </w:rPr>
        <w:t>na</w:t>
      </w:r>
      <w:r w:rsidRPr="004059EF">
        <w:rPr>
          <w:b/>
          <w:bCs/>
          <w:bdr w:val="nil"/>
        </w:rPr>
        <w:t xml:space="preserve"> pedagogické radě:</w:t>
      </w:r>
    </w:p>
    <w:p w14:paraId="21F88CEE" w14:textId="17C4A423" w:rsidR="00F3646A" w:rsidRDefault="00732FA4" w:rsidP="00F3646A">
      <w:pPr>
        <w:pStyle w:val="Odstavecseseznamem"/>
        <w:ind w:left="0"/>
        <w:rPr>
          <w:b/>
          <w:bCs/>
          <w:bdr w:val="nil"/>
        </w:rPr>
      </w:pPr>
      <w:r w:rsidRPr="004059EF">
        <w:rPr>
          <w:b/>
          <w:bCs/>
          <w:bdr w:val="nil"/>
        </w:rPr>
        <w:t>Datum projednání se zřizovatelem</w:t>
      </w:r>
      <w:r w:rsidR="00F3646A" w:rsidRPr="004059EF">
        <w:rPr>
          <w:b/>
          <w:bCs/>
          <w:bdr w:val="nil"/>
        </w:rPr>
        <w:t>:</w:t>
      </w:r>
    </w:p>
    <w:p w14:paraId="57433AE9" w14:textId="77777777" w:rsidR="00F3646A" w:rsidRDefault="00F3646A" w:rsidP="00F3646A">
      <w:pPr>
        <w:pStyle w:val="Odstavecseseznamem"/>
        <w:ind w:left="0"/>
        <w:rPr>
          <w:bdr w:val="nil"/>
        </w:rPr>
      </w:pPr>
    </w:p>
    <w:p w14:paraId="79A715DC" w14:textId="61FDF16D" w:rsidR="00F66609" w:rsidRPr="00F66609" w:rsidRDefault="00732FA4" w:rsidP="00F66609">
      <w:pPr>
        <w:pStyle w:val="Nadpis2"/>
        <w:spacing w:before="299" w:after="299"/>
      </w:pPr>
      <w:bookmarkStart w:id="22" w:name="_Toc193195916"/>
      <w:bookmarkStart w:id="23" w:name="_Toc193196782"/>
      <w:bookmarkStart w:id="24" w:name="_Toc221808521"/>
      <w:r>
        <w:t>P</w:t>
      </w:r>
      <w:r w:rsidR="00F3646A">
        <w:t>odpis ředitele a razítko školy</w:t>
      </w:r>
      <w:bookmarkEnd w:id="22"/>
      <w:bookmarkEnd w:id="23"/>
      <w:bookmarkEnd w:id="24"/>
      <w:r w:rsidR="00F66609" w:rsidRPr="00F66609">
        <w:rPr>
          <w:bdr w:val="nil"/>
        </w:rPr>
        <w:cr/>
      </w:r>
    </w:p>
    <w:p w14:paraId="56877AE8" w14:textId="574ABA31" w:rsidR="00F66609" w:rsidRPr="00C4659E" w:rsidRDefault="00F66609" w:rsidP="00F66609">
      <w:pPr>
        <w:pStyle w:val="Odstavecseseznamem"/>
        <w:ind w:left="0"/>
        <w:rPr>
          <w:rFonts w:cs="Times New Roman"/>
        </w:rPr>
      </w:pPr>
      <w:r w:rsidRPr="00C4659E">
        <w:rPr>
          <w:rFonts w:cs="Times New Roman"/>
          <w:bdr w:val="nil"/>
        </w:rPr>
        <w:cr/>
      </w:r>
      <w:r w:rsidRPr="00C4659E">
        <w:rPr>
          <w:rFonts w:cs="Times New Roman"/>
          <w:bdr w:val="nil"/>
        </w:rPr>
        <w:cr/>
        <w:t>................................................                                             ................................................. </w:t>
      </w:r>
      <w:r w:rsidRPr="00C4659E">
        <w:rPr>
          <w:rFonts w:cs="Times New Roman"/>
          <w:bdr w:val="nil"/>
        </w:rPr>
        <w:cr/>
        <w:t>            ředitel</w:t>
      </w:r>
      <w:r>
        <w:rPr>
          <w:rFonts w:cs="Times New Roman"/>
          <w:bdr w:val="nil"/>
        </w:rPr>
        <w:t>ka</w:t>
      </w:r>
      <w:r w:rsidRPr="00C4659E">
        <w:rPr>
          <w:rFonts w:cs="Times New Roman"/>
          <w:bdr w:val="nil"/>
        </w:rPr>
        <w:t xml:space="preserve"> školy                                                                       </w:t>
      </w:r>
      <w:r>
        <w:rPr>
          <w:rFonts w:cs="Times New Roman"/>
          <w:bdr w:val="nil"/>
        </w:rPr>
        <w:t>r</w:t>
      </w:r>
      <w:r w:rsidRPr="00C4659E">
        <w:rPr>
          <w:rFonts w:cs="Times New Roman"/>
          <w:bdr w:val="nil"/>
        </w:rPr>
        <w:t>azítko školy  </w:t>
      </w:r>
      <w:r w:rsidRPr="00C4659E">
        <w:rPr>
          <w:rFonts w:cs="Times New Roman"/>
          <w:bdr w:val="nil"/>
        </w:rPr>
        <w:cr/>
        <w:t xml:space="preserve">      </w:t>
      </w:r>
      <w:r>
        <w:rPr>
          <w:rFonts w:cs="Times New Roman"/>
          <w:bdr w:val="nil"/>
        </w:rPr>
        <w:t xml:space="preserve">Mgr. </w:t>
      </w:r>
      <w:r w:rsidR="005632D3">
        <w:rPr>
          <w:rFonts w:cs="Times New Roman"/>
          <w:bdr w:val="nil"/>
        </w:rPr>
        <w:t>Zdeňka Vanderková</w:t>
      </w:r>
      <w:r w:rsidRPr="00C4659E">
        <w:rPr>
          <w:rFonts w:cs="Times New Roman"/>
          <w:bdr w:val="nil"/>
        </w:rPr>
        <w:cr/>
      </w:r>
    </w:p>
    <w:p w14:paraId="2477486C" w14:textId="0F222CCE" w:rsidR="00CA671E" w:rsidRPr="00CA671E" w:rsidRDefault="00F66609" w:rsidP="00CA671E">
      <w:pPr>
        <w:rPr>
          <w:rFonts w:eastAsiaTheme="minorEastAsia" w:cs="Times New Roman"/>
          <w:b/>
          <w:bCs/>
          <w:sz w:val="36"/>
          <w:szCs w:val="36"/>
          <w:lang w:eastAsia="cs-CZ"/>
        </w:rPr>
      </w:pPr>
      <w:r>
        <w:rPr>
          <w:rFonts w:eastAsiaTheme="minorEastAsia" w:cs="Times New Roman"/>
          <w:b/>
          <w:bCs/>
          <w:sz w:val="36"/>
          <w:szCs w:val="36"/>
          <w:lang w:eastAsia="cs-CZ"/>
        </w:rPr>
        <w:br w:type="page"/>
      </w:r>
    </w:p>
    <w:p w14:paraId="37294DFB" w14:textId="0B327215" w:rsidR="003E3992" w:rsidRPr="003E3992" w:rsidRDefault="003E3992" w:rsidP="00F66609">
      <w:pPr>
        <w:pStyle w:val="Nadpis1"/>
      </w:pPr>
      <w:bookmarkStart w:id="25" w:name="_Toc221808522"/>
      <w:r w:rsidRPr="003E3992">
        <w:lastRenderedPageBreak/>
        <w:t>Charakteristika školy</w:t>
      </w:r>
      <w:bookmarkEnd w:id="25"/>
      <w:r w:rsidRPr="003E3992">
        <w:t xml:space="preserve"> </w:t>
      </w:r>
    </w:p>
    <w:p w14:paraId="5E3511B1" w14:textId="3D2DB8A4" w:rsidR="00020F73" w:rsidRDefault="00020F73" w:rsidP="00020F73">
      <w:pPr>
        <w:pStyle w:val="Nadpis2"/>
      </w:pPr>
      <w:bookmarkStart w:id="26" w:name="_Toc221808523"/>
      <w:r>
        <w:t>Lokalita školy</w:t>
      </w:r>
      <w:bookmarkEnd w:id="26"/>
    </w:p>
    <w:p w14:paraId="1E114F76" w14:textId="2D58794D" w:rsidR="00020F73" w:rsidRDefault="00020F73" w:rsidP="00020F73">
      <w:r>
        <w:t xml:space="preserve">Mateřská škola je součástí Základní a Mateřské školy Nemojany a nachází se v obci Nemojany v okrese Vyškov. Škola je situována v rušnější části obce, v bezprostřední blízkosti hlavní komunikace. </w:t>
      </w:r>
    </w:p>
    <w:p w14:paraId="36324ABA" w14:textId="108BB680" w:rsidR="00020F73" w:rsidRDefault="00020F73" w:rsidP="00020F73">
      <w:pPr>
        <w:pStyle w:val="Normlnweb"/>
      </w:pPr>
      <w:r>
        <w:t>Okolí školy má historickou, kulturní i environmentální hodnotu a poskytuje podnětné prostředí pro poznávání místního regionu, jeho tradic a přírodních souvislostí.</w:t>
      </w:r>
    </w:p>
    <w:p w14:paraId="2FF359CF" w14:textId="4C30C6FB" w:rsidR="00020F73" w:rsidRDefault="00020F73" w:rsidP="00020F73">
      <w:pPr>
        <w:pStyle w:val="Nadpis2"/>
      </w:pPr>
      <w:bookmarkStart w:id="27" w:name="_Toc221808524"/>
      <w:r>
        <w:t>Charakter</w:t>
      </w:r>
      <w:r w:rsidR="009B4E8D">
        <w:t>istika</w:t>
      </w:r>
      <w:r>
        <w:t xml:space="preserve"> a specifika budovy</w:t>
      </w:r>
      <w:bookmarkEnd w:id="27"/>
    </w:p>
    <w:p w14:paraId="5BDAE0AD" w14:textId="46846977" w:rsidR="00020F73" w:rsidRDefault="00020F73" w:rsidP="00020F73">
      <w:pPr>
        <w:pStyle w:val="Normlnweb"/>
      </w:pPr>
      <w:r>
        <w:t xml:space="preserve">Mateřská škola sídlí ve společné budově se základní školou. Prostory mateřské školy </w:t>
      </w:r>
      <w:r w:rsidR="008B2AC2">
        <w:br/>
      </w:r>
      <w:r>
        <w:t>se nacházejí v přízemí objektu a jsou přístupné bezbariérovým vstupem ze školní zahrady. Budova Základní a Mateřské školy byla postavena v roce 1914 a v průběhu své existence prošla řadou rekonstrukcí.</w:t>
      </w:r>
    </w:p>
    <w:p w14:paraId="52EE40A8" w14:textId="03F6CFC0" w:rsidR="00671B6D" w:rsidRDefault="00020F73" w:rsidP="00020F73">
      <w:pPr>
        <w:pStyle w:val="Normlnweb"/>
      </w:pPr>
      <w:r>
        <w:t>Dispozičně je mateřská škola tvořena šatnou pro děti, šatnou pro zaměstnance, umývárnou a</w:t>
      </w:r>
      <w:r w:rsidR="008B2AC2">
        <w:t> </w:t>
      </w:r>
      <w:r>
        <w:t>sociálním zařízením pro děti, chodbou, skladem hraček, výtvarných potřeb a materiálu</w:t>
      </w:r>
      <w:r w:rsidR="008B2AC2">
        <w:t xml:space="preserve"> </w:t>
      </w:r>
      <w:r>
        <w:t>a</w:t>
      </w:r>
      <w:r w:rsidR="008B2AC2">
        <w:t> </w:t>
      </w:r>
      <w:r>
        <w:t>kanceláří mateřské školy. Dominantním prostorem je velká místnost členěná na herní kouty, pracovní a jídelní část. Součástí provozu je kuchyně sloužící k přípravě a výdeji stravy, která sousedí s jídelnou základní školy.</w:t>
      </w:r>
      <w:r w:rsidR="00671B6D">
        <w:t xml:space="preserve"> </w:t>
      </w:r>
    </w:p>
    <w:p w14:paraId="76EA21D0" w14:textId="45DD395B" w:rsidR="00020F73" w:rsidRDefault="00671B6D" w:rsidP="00020F73">
      <w:pPr>
        <w:pStyle w:val="Normlnweb"/>
      </w:pPr>
      <w:r>
        <w:t>Prostorové uspořádání mateřské školy umožňuje variabilní organizaci činností, podporuje samostatnost dětí, jejich přirozený pohyb i spolupráci v menších skupinách.</w:t>
      </w:r>
    </w:p>
    <w:p w14:paraId="0F202805" w14:textId="6586E8AB" w:rsidR="00020F73" w:rsidRDefault="00020F73" w:rsidP="00020F73">
      <w:pPr>
        <w:pStyle w:val="Normlnweb"/>
      </w:pPr>
      <w:r>
        <w:t xml:space="preserve">Polední odpočinek dětí je zajištěn pomocí stohovatelných lehátek rozkládaných v prostoru pracovní části třídy. Mateřská škola je postupně modernizována, je vybavena </w:t>
      </w:r>
      <w:r w:rsidR="00375C35">
        <w:t>LCD panelem</w:t>
      </w:r>
      <w:r>
        <w:t xml:space="preserve"> a</w:t>
      </w:r>
      <w:r w:rsidR="008B2AC2">
        <w:t> </w:t>
      </w:r>
      <w:r>
        <w:t>průběžně dochází k obnově nábytku, hraček a didaktických pomůcek.</w:t>
      </w:r>
    </w:p>
    <w:p w14:paraId="5FABFA3E" w14:textId="14766268" w:rsidR="00020F73" w:rsidRDefault="00020F73" w:rsidP="00020F73">
      <w:pPr>
        <w:pStyle w:val="Normlnweb"/>
      </w:pPr>
      <w:r>
        <w:t xml:space="preserve">Součástí mateřské školy je oplocená školní zahrada, která je využívána ke sportovním, pohybovým, přírodovědným i spontánním herním aktivitám dětí. Zahrada je vybavena herními prvky – dřevěnou herní sestavou s prolézačkou, skluzavkou a houpačkou, herním domečkem, krytým pískovištěm, </w:t>
      </w:r>
      <w:r w:rsidR="00785293">
        <w:t>domečkem pro hračky</w:t>
      </w:r>
      <w:r w:rsidR="00375C35">
        <w:t>,</w:t>
      </w:r>
      <w:r w:rsidR="00785293">
        <w:t xml:space="preserve"> zahradní</w:t>
      </w:r>
      <w:r w:rsidR="00375C35">
        <w:t>m</w:t>
      </w:r>
      <w:r w:rsidR="00785293">
        <w:t xml:space="preserve"> vybavení</w:t>
      </w:r>
      <w:r w:rsidR="00375C35">
        <w:t>m</w:t>
      </w:r>
      <w:r w:rsidR="00785293">
        <w:t xml:space="preserve"> </w:t>
      </w:r>
      <w:r>
        <w:t xml:space="preserve">a volnou plochou pro hry dětí. </w:t>
      </w:r>
    </w:p>
    <w:p w14:paraId="41FE84D5" w14:textId="21867B4F" w:rsidR="003E3992" w:rsidRDefault="00020F73" w:rsidP="00785293">
      <w:pPr>
        <w:pStyle w:val="Normlnweb"/>
      </w:pPr>
      <w:r>
        <w:t>Bezpečnost dětí je zajištěna pomocí videotelefonu u vstupu na školní zahradu a u vstupních dveří do mateřské školy. Prostory mateřské školy splňují základní bezpečnostní a hygienické požadavky, vstup do mateřské školy je bezbariérový.</w:t>
      </w:r>
    </w:p>
    <w:p w14:paraId="7A3809FD" w14:textId="23BBE0C1" w:rsidR="009B4E8D" w:rsidRDefault="009B4E8D" w:rsidP="009B4E8D">
      <w:pPr>
        <w:pStyle w:val="Nadpis2"/>
      </w:pPr>
      <w:bookmarkStart w:id="28" w:name="_Toc221808525"/>
      <w:r>
        <w:t>Nejvyšší povolený počet dětí v mateřské škole</w:t>
      </w:r>
      <w:bookmarkEnd w:id="28"/>
    </w:p>
    <w:p w14:paraId="23CE55DB" w14:textId="6305F33C" w:rsidR="00671B6D" w:rsidRPr="00671B6D" w:rsidRDefault="00671B6D" w:rsidP="009B4E8D">
      <w:pPr>
        <w:pStyle w:val="Default"/>
        <w:spacing w:line="360" w:lineRule="auto"/>
        <w:rPr>
          <w:rFonts w:ascii="Times New Roman" w:hAnsi="Times New Roman" w:cs="Times New Roman"/>
          <w:color w:val="auto"/>
        </w:rPr>
      </w:pPr>
      <w:r w:rsidRPr="00671B6D">
        <w:rPr>
          <w:rFonts w:ascii="Times New Roman" w:hAnsi="Times New Roman" w:cs="Times New Roman"/>
        </w:rPr>
        <w:t>Nejvyšší povolený počet dětí v mateřské škole je 28.</w:t>
      </w:r>
      <w:r w:rsidRPr="00671B6D">
        <w:rPr>
          <w:rFonts w:ascii="Times New Roman" w:hAnsi="Times New Roman" w:cs="Times New Roman"/>
        </w:rPr>
        <w:br/>
        <w:t xml:space="preserve">Mateřská škola je </w:t>
      </w:r>
      <w:r w:rsidR="005632D3">
        <w:rPr>
          <w:rFonts w:ascii="Times New Roman" w:hAnsi="Times New Roman" w:cs="Times New Roman"/>
        </w:rPr>
        <w:t>jedno</w:t>
      </w:r>
      <w:r w:rsidRPr="00671B6D">
        <w:rPr>
          <w:rFonts w:ascii="Times New Roman" w:hAnsi="Times New Roman" w:cs="Times New Roman"/>
        </w:rPr>
        <w:t>třídní, heterogenní.</w:t>
      </w:r>
    </w:p>
    <w:p w14:paraId="1468A7C1" w14:textId="40F05F64" w:rsidR="009B4E8D" w:rsidRDefault="009B4E8D" w:rsidP="009B4E8D">
      <w:pPr>
        <w:pStyle w:val="Nadpis2"/>
      </w:pPr>
      <w:bookmarkStart w:id="29" w:name="_Toc221808526"/>
      <w:r>
        <w:lastRenderedPageBreak/>
        <w:t>Specifika tříd</w:t>
      </w:r>
      <w:bookmarkEnd w:id="29"/>
      <w:r w:rsidR="006F5C2B">
        <w:t>y</w:t>
      </w:r>
    </w:p>
    <w:p w14:paraId="4D39344E" w14:textId="77777777" w:rsidR="005632D3" w:rsidRPr="005632D3" w:rsidRDefault="005632D3" w:rsidP="005632D3">
      <w:pPr>
        <w:spacing w:before="100" w:beforeAutospacing="1" w:after="100" w:afterAutospacing="1" w:line="240" w:lineRule="auto"/>
        <w:rPr>
          <w:rFonts w:eastAsia="Times New Roman" w:cs="Times New Roman"/>
          <w:szCs w:val="24"/>
          <w:lang w:eastAsia="cs-CZ"/>
        </w:rPr>
      </w:pPr>
      <w:r w:rsidRPr="005632D3">
        <w:rPr>
          <w:rFonts w:eastAsia="Times New Roman" w:cs="Times New Roman"/>
          <w:szCs w:val="24"/>
          <w:lang w:eastAsia="cs-CZ"/>
        </w:rPr>
        <w:t>Mateřská škola má jednu třídu organizovanou jako heterogenní se smíšeným věkovým složením dětí zpravidla od 3 do 6 (7) let. Nejvyšší počet dětí ve třídě je 28.</w:t>
      </w:r>
    </w:p>
    <w:p w14:paraId="26987CD3" w14:textId="24446B1C" w:rsidR="005632D3" w:rsidRPr="005632D3" w:rsidRDefault="005632D3" w:rsidP="005632D3">
      <w:pPr>
        <w:spacing w:before="100" w:beforeAutospacing="1" w:after="100" w:afterAutospacing="1" w:line="240" w:lineRule="auto"/>
        <w:rPr>
          <w:rFonts w:eastAsia="Times New Roman" w:cs="Times New Roman"/>
          <w:szCs w:val="24"/>
          <w:lang w:eastAsia="cs-CZ"/>
        </w:rPr>
      </w:pPr>
      <w:r w:rsidRPr="005632D3">
        <w:rPr>
          <w:rFonts w:eastAsia="Times New Roman" w:cs="Times New Roman"/>
          <w:szCs w:val="24"/>
          <w:lang w:eastAsia="cs-CZ"/>
        </w:rPr>
        <w:t>Třída je provozně umístěna ve společném prostoru jedné velké místnosti, která je funkčně rozdělena do několika částí tak, aby bylo možné respektovat potřeby dětí různého věku a</w:t>
      </w:r>
      <w:r>
        <w:rPr>
          <w:rFonts w:eastAsia="Times New Roman" w:cs="Times New Roman"/>
          <w:szCs w:val="24"/>
          <w:lang w:eastAsia="cs-CZ"/>
        </w:rPr>
        <w:t> </w:t>
      </w:r>
      <w:r w:rsidRPr="005632D3">
        <w:rPr>
          <w:rFonts w:eastAsia="Times New Roman" w:cs="Times New Roman"/>
          <w:szCs w:val="24"/>
          <w:lang w:eastAsia="cs-CZ"/>
        </w:rPr>
        <w:t>organizaci vzdělávání. Prostor je členěn do herních koutů, pracovních a odpočinkových zón a umožňuje realizaci řízených i spontánních činností v menších skupinách i společně.</w:t>
      </w:r>
    </w:p>
    <w:p w14:paraId="42F97CC6" w14:textId="46BB54CF" w:rsidR="005632D3" w:rsidRPr="005632D3" w:rsidRDefault="005632D3" w:rsidP="005632D3">
      <w:pPr>
        <w:spacing w:before="100" w:beforeAutospacing="1" w:after="100" w:afterAutospacing="1" w:line="240" w:lineRule="auto"/>
        <w:rPr>
          <w:rFonts w:eastAsia="Times New Roman" w:cs="Times New Roman"/>
          <w:szCs w:val="24"/>
          <w:lang w:eastAsia="cs-CZ"/>
        </w:rPr>
      </w:pPr>
      <w:r w:rsidRPr="005632D3">
        <w:rPr>
          <w:rFonts w:eastAsia="Times New Roman" w:cs="Times New Roman"/>
          <w:szCs w:val="24"/>
          <w:lang w:eastAsia="cs-CZ"/>
        </w:rPr>
        <w:t>Vzdělávání vychází ze vzdělávací koncepce mateřské školy. Důraz je kladen na podporu vzájemné spolupráce mezi dětmi různého věku, rozvoj samostatnosti, sociálních dovedností a</w:t>
      </w:r>
      <w:r>
        <w:rPr>
          <w:rFonts w:eastAsia="Times New Roman" w:cs="Times New Roman"/>
          <w:szCs w:val="24"/>
          <w:lang w:eastAsia="cs-CZ"/>
        </w:rPr>
        <w:t> </w:t>
      </w:r>
      <w:r w:rsidRPr="005632D3">
        <w:rPr>
          <w:rFonts w:eastAsia="Times New Roman" w:cs="Times New Roman"/>
          <w:szCs w:val="24"/>
          <w:lang w:eastAsia="cs-CZ"/>
        </w:rPr>
        <w:t>přirozené učení nápodobou. Organizace dne je flexibilní a umožňuje střídání společných aktivit i činností realizovaných v menších skupinách podle potřeb dětí.</w:t>
      </w:r>
    </w:p>
    <w:p w14:paraId="783494C3" w14:textId="77777777" w:rsidR="005632D3" w:rsidRPr="005632D3" w:rsidRDefault="005632D3" w:rsidP="005632D3">
      <w:pPr>
        <w:spacing w:before="100" w:beforeAutospacing="1" w:after="100" w:afterAutospacing="1" w:line="240" w:lineRule="auto"/>
        <w:rPr>
          <w:rFonts w:eastAsia="Times New Roman" w:cs="Times New Roman"/>
          <w:szCs w:val="24"/>
          <w:lang w:eastAsia="cs-CZ"/>
        </w:rPr>
      </w:pPr>
      <w:r w:rsidRPr="005632D3">
        <w:rPr>
          <w:rFonts w:eastAsia="Times New Roman" w:cs="Times New Roman"/>
          <w:szCs w:val="24"/>
          <w:lang w:eastAsia="cs-CZ"/>
        </w:rPr>
        <w:t>Pedagogické zajištění tvoří dvě plně kvalifikované učitelky mateřské školy.</w:t>
      </w:r>
    </w:p>
    <w:p w14:paraId="143BFF11" w14:textId="77777777" w:rsidR="005632D3" w:rsidRPr="005632D3" w:rsidRDefault="005632D3" w:rsidP="005632D3">
      <w:pPr>
        <w:spacing w:before="100" w:beforeAutospacing="1" w:after="100" w:afterAutospacing="1" w:line="240" w:lineRule="auto"/>
        <w:rPr>
          <w:rFonts w:eastAsia="Times New Roman" w:cs="Times New Roman"/>
          <w:szCs w:val="24"/>
          <w:lang w:eastAsia="cs-CZ"/>
        </w:rPr>
      </w:pPr>
      <w:r w:rsidRPr="005632D3">
        <w:rPr>
          <w:rFonts w:eastAsia="Times New Roman" w:cs="Times New Roman"/>
          <w:szCs w:val="24"/>
          <w:lang w:eastAsia="cs-CZ"/>
        </w:rPr>
        <w:t>V případě potřeby je vzdělávání doplňováno o odbornou spolupráci, například o logopedickou depistáž, která probíhá pravidelně na začátku školního roku ve spolupráci s externím odborníkem.</w:t>
      </w:r>
    </w:p>
    <w:p w14:paraId="5CB4FD53" w14:textId="7D375F10" w:rsidR="005632D3" w:rsidRPr="005632D3" w:rsidRDefault="005632D3" w:rsidP="005632D3">
      <w:pPr>
        <w:spacing w:before="100" w:beforeAutospacing="1" w:after="100" w:afterAutospacing="1" w:line="240" w:lineRule="auto"/>
        <w:rPr>
          <w:rFonts w:eastAsia="Times New Roman" w:cs="Times New Roman"/>
          <w:szCs w:val="24"/>
          <w:lang w:eastAsia="cs-CZ"/>
        </w:rPr>
      </w:pPr>
      <w:r w:rsidRPr="005632D3">
        <w:rPr>
          <w:rFonts w:eastAsia="Times New Roman" w:cs="Times New Roman"/>
          <w:szCs w:val="24"/>
          <w:lang w:eastAsia="cs-CZ"/>
        </w:rPr>
        <w:t>Součástí života třídy jsou společné tradice a rituály, které podporují pozitivní klima a</w:t>
      </w:r>
      <w:r>
        <w:rPr>
          <w:rFonts w:eastAsia="Times New Roman" w:cs="Times New Roman"/>
          <w:szCs w:val="24"/>
          <w:lang w:eastAsia="cs-CZ"/>
        </w:rPr>
        <w:t> </w:t>
      </w:r>
      <w:r w:rsidRPr="005632D3">
        <w:rPr>
          <w:rFonts w:eastAsia="Times New Roman" w:cs="Times New Roman"/>
          <w:szCs w:val="24"/>
          <w:lang w:eastAsia="cs-CZ"/>
        </w:rPr>
        <w:t>sounáležitost mezi dětmi, například oslavy narozenin a další komunitní aktivity. Vzdělávání je realizováno s ohledem na individuální potřeby a možnosti každého dítěte a na vytváření bezpečného, podnětného a respektujícího prostředí.</w:t>
      </w:r>
    </w:p>
    <w:p w14:paraId="2667444D" w14:textId="77777777" w:rsidR="005632D3" w:rsidRPr="005632D3" w:rsidRDefault="005632D3" w:rsidP="005632D3">
      <w:pPr>
        <w:spacing w:before="100" w:beforeAutospacing="1" w:after="100" w:afterAutospacing="1" w:line="240" w:lineRule="auto"/>
        <w:rPr>
          <w:rFonts w:eastAsia="Times New Roman" w:cs="Times New Roman"/>
          <w:szCs w:val="24"/>
          <w:lang w:eastAsia="cs-CZ"/>
        </w:rPr>
      </w:pPr>
      <w:r w:rsidRPr="005632D3">
        <w:rPr>
          <w:rFonts w:eastAsia="Times New Roman" w:cs="Times New Roman"/>
          <w:szCs w:val="24"/>
          <w:lang w:eastAsia="cs-CZ"/>
        </w:rPr>
        <w:t>Pedagogové přizpůsobují vzdělávací nabídku věku, individuálním možnostem a aktuálním potřebám dětí a využívají přirozené heterogenity skupiny jako podpůrného prvku učení.</w:t>
      </w:r>
    </w:p>
    <w:p w14:paraId="7F7C4DE1" w14:textId="5E7AD3B1" w:rsidR="00671B6D" w:rsidRDefault="00671B6D" w:rsidP="00671B6D">
      <w:pPr>
        <w:pStyle w:val="Normlnweb"/>
        <w:tabs>
          <w:tab w:val="left" w:pos="2040"/>
        </w:tabs>
      </w:pPr>
    </w:p>
    <w:p w14:paraId="5C3AC91A" w14:textId="59581BEA" w:rsidR="003E3992" w:rsidRPr="003E3992" w:rsidRDefault="009B4E8D" w:rsidP="00691F4E">
      <w:pPr>
        <w:pStyle w:val="Nadpis1"/>
      </w:pPr>
      <w:r w:rsidRPr="00671B6D">
        <w:br w:type="page"/>
      </w:r>
      <w:bookmarkStart w:id="30" w:name="_Toc221808527"/>
      <w:r w:rsidR="003E3992" w:rsidRPr="003E3992">
        <w:lastRenderedPageBreak/>
        <w:t>Pedagogický tým školy</w:t>
      </w:r>
      <w:bookmarkEnd w:id="30"/>
      <w:r w:rsidR="003E3992" w:rsidRPr="003E3992">
        <w:t xml:space="preserve"> </w:t>
      </w:r>
    </w:p>
    <w:p w14:paraId="5FFB3604" w14:textId="0B6D4551" w:rsidR="009B4E8D" w:rsidRDefault="009B4E8D" w:rsidP="009B4E8D">
      <w:pPr>
        <w:pStyle w:val="Nadpis2"/>
      </w:pPr>
      <w:bookmarkStart w:id="31" w:name="_Toc221808528"/>
      <w:r>
        <w:t>Obecný popis složení týmu</w:t>
      </w:r>
      <w:bookmarkEnd w:id="31"/>
    </w:p>
    <w:p w14:paraId="38FD6F8B" w14:textId="1D6FCD0B" w:rsidR="005B29BA" w:rsidRDefault="005B29BA" w:rsidP="006E5135">
      <w:r>
        <w:t xml:space="preserve">Pedagogický tým mateřské školy tvoří </w:t>
      </w:r>
      <w:r w:rsidR="005632D3">
        <w:t>dva</w:t>
      </w:r>
      <w:r>
        <w:t xml:space="preserve"> kvalifikovaní pedagogičtí pracovníci</w:t>
      </w:r>
      <w:r w:rsidR="00375C35">
        <w:t>.</w:t>
      </w:r>
      <w:r w:rsidR="003E3992" w:rsidRPr="003E3992">
        <w:t xml:space="preserve"> </w:t>
      </w:r>
      <w:r>
        <w:t>Pedagogové vzájemně spolupracují při plánování, realizaci a vyhodnocování vzdělávacího procesu a společně se podílejí na tvorbě a rozvoji školního vzdělávacího programu.</w:t>
      </w:r>
    </w:p>
    <w:p w14:paraId="7307F217" w14:textId="3692719A" w:rsidR="009B4E8D" w:rsidRDefault="009B4E8D" w:rsidP="009B4E8D">
      <w:pPr>
        <w:pStyle w:val="Nadpis2"/>
      </w:pPr>
      <w:bookmarkStart w:id="32" w:name="_Toc221808529"/>
      <w:r>
        <w:t>Profesní rozvoj pedagogických pracovníků</w:t>
      </w:r>
      <w:bookmarkEnd w:id="32"/>
    </w:p>
    <w:p w14:paraId="762FE293" w14:textId="77777777" w:rsidR="005B29BA" w:rsidRPr="005B29BA" w:rsidRDefault="005B29BA" w:rsidP="005B29BA">
      <w:pPr>
        <w:spacing w:before="100" w:beforeAutospacing="1" w:after="100" w:afterAutospacing="1" w:line="240" w:lineRule="auto"/>
        <w:rPr>
          <w:rFonts w:eastAsia="Times New Roman" w:cs="Times New Roman"/>
          <w:szCs w:val="24"/>
          <w:lang w:eastAsia="cs-CZ"/>
        </w:rPr>
      </w:pPr>
      <w:r w:rsidRPr="005B29BA">
        <w:rPr>
          <w:rFonts w:eastAsia="Times New Roman" w:cs="Times New Roman"/>
          <w:szCs w:val="24"/>
          <w:lang w:eastAsia="cs-CZ"/>
        </w:rPr>
        <w:t>Pedagogičtí pracovníci se pravidelně účastní dalšího vzdělávání pedagogických pracovníků (DVPP). Plán profesního rozvoje vychází z potřeb mateřské školy, aktuálních změn ve vzdělávání a individuálních vzdělávacích potřeb pedagogů.</w:t>
      </w:r>
    </w:p>
    <w:p w14:paraId="26142919" w14:textId="1880556D" w:rsidR="005B29BA" w:rsidRPr="005B29BA" w:rsidRDefault="005B29BA" w:rsidP="005B29BA">
      <w:pPr>
        <w:spacing w:before="100" w:beforeAutospacing="1" w:after="100" w:afterAutospacing="1" w:line="240" w:lineRule="auto"/>
        <w:rPr>
          <w:rFonts w:eastAsia="Times New Roman" w:cs="Times New Roman"/>
          <w:szCs w:val="24"/>
          <w:lang w:eastAsia="cs-CZ"/>
        </w:rPr>
      </w:pPr>
      <w:r w:rsidRPr="005B29BA">
        <w:rPr>
          <w:rFonts w:eastAsia="Times New Roman" w:cs="Times New Roman"/>
          <w:szCs w:val="24"/>
          <w:lang w:eastAsia="cs-CZ"/>
        </w:rPr>
        <w:t>Vzdělávání je zaměřeno zejména na oblast předškolní pedagogiky, podporu individualizace a inkluzivního přístupu, pedagogick</w:t>
      </w:r>
      <w:r w:rsidR="00F741C8">
        <w:rPr>
          <w:rFonts w:eastAsia="Times New Roman" w:cs="Times New Roman"/>
          <w:szCs w:val="24"/>
          <w:lang w:eastAsia="cs-CZ"/>
        </w:rPr>
        <w:t>ého</w:t>
      </w:r>
      <w:r w:rsidRPr="005B29BA">
        <w:rPr>
          <w:rFonts w:eastAsia="Times New Roman" w:cs="Times New Roman"/>
          <w:szCs w:val="24"/>
          <w:lang w:eastAsia="cs-CZ"/>
        </w:rPr>
        <w:t xml:space="preserve"> diagnostik</w:t>
      </w:r>
      <w:r w:rsidR="00F741C8">
        <w:rPr>
          <w:rFonts w:eastAsia="Times New Roman" w:cs="Times New Roman"/>
          <w:szCs w:val="24"/>
          <w:lang w:eastAsia="cs-CZ"/>
        </w:rPr>
        <w:t>ování</w:t>
      </w:r>
      <w:r w:rsidRPr="005B29BA">
        <w:rPr>
          <w:rFonts w:eastAsia="Times New Roman" w:cs="Times New Roman"/>
          <w:szCs w:val="24"/>
          <w:lang w:eastAsia="cs-CZ"/>
        </w:rPr>
        <w:t xml:space="preserve"> a hodnocení, spolupráci s rodinou a prevenci rizikového chování.</w:t>
      </w:r>
    </w:p>
    <w:p w14:paraId="761E7F74" w14:textId="10C87EB0" w:rsidR="00222E1F" w:rsidRDefault="005B29BA" w:rsidP="005B29BA">
      <w:pPr>
        <w:spacing w:before="100" w:beforeAutospacing="1" w:after="100" w:afterAutospacing="1" w:line="240" w:lineRule="auto"/>
        <w:rPr>
          <w:rFonts w:eastAsia="Times New Roman" w:cs="Times New Roman"/>
          <w:szCs w:val="24"/>
          <w:lang w:eastAsia="cs-CZ"/>
        </w:rPr>
      </w:pPr>
      <w:r w:rsidRPr="005B29BA">
        <w:rPr>
          <w:rFonts w:eastAsia="Times New Roman" w:cs="Times New Roman"/>
          <w:szCs w:val="24"/>
          <w:lang w:eastAsia="cs-CZ"/>
        </w:rPr>
        <w:t>Součástí profesního rozvoje je také samostudium, vzájemné sdílení zkušeností, hospitační činnost a pravidelná pedagogická reflexe.</w:t>
      </w:r>
    </w:p>
    <w:p w14:paraId="0132B14D" w14:textId="7B1E42D5" w:rsidR="00222E1F" w:rsidRPr="005B29BA" w:rsidRDefault="00222E1F" w:rsidP="00222E1F">
      <w:pPr>
        <w:jc w:val="left"/>
        <w:rPr>
          <w:rFonts w:eastAsia="Times New Roman" w:cs="Times New Roman"/>
          <w:szCs w:val="24"/>
          <w:lang w:eastAsia="cs-CZ"/>
        </w:rPr>
      </w:pPr>
      <w:r>
        <w:rPr>
          <w:rFonts w:eastAsia="Times New Roman" w:cs="Times New Roman"/>
          <w:szCs w:val="24"/>
          <w:lang w:eastAsia="cs-CZ"/>
        </w:rPr>
        <w:br w:type="page"/>
      </w:r>
    </w:p>
    <w:p w14:paraId="0244989C" w14:textId="193D47EE" w:rsidR="003E3992" w:rsidRPr="003E3992" w:rsidRDefault="003E3992" w:rsidP="00F66609">
      <w:pPr>
        <w:pStyle w:val="Nadpis1"/>
      </w:pPr>
      <w:bookmarkStart w:id="33" w:name="_Toc221808530"/>
      <w:r w:rsidRPr="003E3992">
        <w:lastRenderedPageBreak/>
        <w:t>Podmínky vzdělávání</w:t>
      </w:r>
      <w:bookmarkEnd w:id="33"/>
      <w:r w:rsidRPr="003E3992">
        <w:t xml:space="preserve"> </w:t>
      </w:r>
    </w:p>
    <w:p w14:paraId="1C9F4FAC" w14:textId="62FBCCAA" w:rsidR="003E3992" w:rsidRDefault="003E3992" w:rsidP="00F66609">
      <w:pPr>
        <w:pStyle w:val="Nadpis2"/>
      </w:pPr>
      <w:bookmarkStart w:id="34" w:name="_Toc221808531"/>
      <w:r w:rsidRPr="003E3992">
        <w:t>Psychosociální podmínky</w:t>
      </w:r>
      <w:bookmarkEnd w:id="34"/>
      <w:r w:rsidRPr="003E3992">
        <w:t xml:space="preserve"> </w:t>
      </w:r>
    </w:p>
    <w:p w14:paraId="734C60E5" w14:textId="0486DCAC" w:rsidR="00067710" w:rsidRPr="00067710" w:rsidRDefault="00067710" w:rsidP="00067710">
      <w:pPr>
        <w:spacing w:before="100" w:beforeAutospacing="1" w:after="100" w:afterAutospacing="1" w:line="240" w:lineRule="auto"/>
        <w:rPr>
          <w:rFonts w:eastAsia="Times New Roman" w:cs="Times New Roman"/>
          <w:szCs w:val="24"/>
          <w:lang w:eastAsia="cs-CZ"/>
        </w:rPr>
      </w:pPr>
      <w:r w:rsidRPr="00067710">
        <w:rPr>
          <w:rFonts w:eastAsia="Times New Roman" w:cs="Times New Roman"/>
          <w:szCs w:val="24"/>
          <w:lang w:eastAsia="cs-CZ"/>
        </w:rPr>
        <w:t xml:space="preserve">Mateřská škola vytváří podnětné, vstřícné a bezpečné prostředí, které podporuje pozitivní vztahy mezi dětmi i dospělými. </w:t>
      </w:r>
      <w:r w:rsidR="006F5C2B">
        <w:rPr>
          <w:rFonts w:eastAsia="Times New Roman" w:cs="Times New Roman"/>
          <w:szCs w:val="24"/>
          <w:lang w:eastAsia="cs-CZ"/>
        </w:rPr>
        <w:t>J</w:t>
      </w:r>
      <w:r w:rsidRPr="00067710">
        <w:rPr>
          <w:rFonts w:eastAsia="Times New Roman" w:cs="Times New Roman"/>
          <w:szCs w:val="24"/>
          <w:lang w:eastAsia="cs-CZ"/>
        </w:rPr>
        <w:t>e podporována vzájemná spolupráce dětí různého věku, přirozené učení nápodobou a individuální přístup k potřebám každého dítět</w:t>
      </w:r>
      <w:r w:rsidR="006F5C2B">
        <w:rPr>
          <w:rFonts w:eastAsia="Times New Roman" w:cs="Times New Roman"/>
          <w:szCs w:val="24"/>
          <w:lang w:eastAsia="cs-CZ"/>
        </w:rPr>
        <w:t>o</w:t>
      </w:r>
      <w:r w:rsidRPr="00067710">
        <w:rPr>
          <w:rFonts w:eastAsia="Times New Roman" w:cs="Times New Roman"/>
          <w:szCs w:val="24"/>
          <w:lang w:eastAsia="cs-CZ"/>
        </w:rPr>
        <w:t>e.</w:t>
      </w:r>
    </w:p>
    <w:p w14:paraId="542E1D2A" w14:textId="77777777" w:rsidR="00067710" w:rsidRPr="00067710" w:rsidRDefault="00067710" w:rsidP="00067710">
      <w:pPr>
        <w:spacing w:before="100" w:beforeAutospacing="1" w:after="100" w:afterAutospacing="1" w:line="240" w:lineRule="auto"/>
        <w:rPr>
          <w:rFonts w:eastAsia="Times New Roman" w:cs="Times New Roman"/>
          <w:szCs w:val="24"/>
          <w:lang w:eastAsia="cs-CZ"/>
        </w:rPr>
      </w:pPr>
      <w:r w:rsidRPr="00067710">
        <w:rPr>
          <w:rFonts w:eastAsia="Times New Roman" w:cs="Times New Roman"/>
          <w:szCs w:val="24"/>
          <w:lang w:eastAsia="cs-CZ"/>
        </w:rPr>
        <w:t>Dětem je zajišťován pocit jistoty, bezpečí a důvěry. Pedagogové respektují jejich individuální tempo, potřeby a osobnostní zvláštnosti. Společně s dětmi vytvářejí pravidla soužití, která jsou dětem srozumitelně připomínána a podporují bezpečné a respektující chování.</w:t>
      </w:r>
    </w:p>
    <w:p w14:paraId="0821A45C" w14:textId="0974D26B" w:rsidR="00067710" w:rsidRPr="00067710" w:rsidRDefault="00067710" w:rsidP="00067710">
      <w:pPr>
        <w:spacing w:before="100" w:beforeAutospacing="1" w:after="100" w:afterAutospacing="1" w:line="240" w:lineRule="auto"/>
        <w:rPr>
          <w:rFonts w:eastAsia="Times New Roman" w:cs="Times New Roman"/>
          <w:szCs w:val="24"/>
          <w:lang w:eastAsia="cs-CZ"/>
        </w:rPr>
      </w:pPr>
      <w:r w:rsidRPr="00067710">
        <w:rPr>
          <w:rFonts w:eastAsia="Times New Roman" w:cs="Times New Roman"/>
          <w:szCs w:val="24"/>
          <w:lang w:eastAsia="cs-CZ"/>
        </w:rPr>
        <w:t xml:space="preserve">Vzdělávací nabídka i pedagogické působení jsou přizpůsobovány individuálním potřebám dětí. Pedagogové využívají především pozitivní motivaci, formativní přístup k hodnocení a oceňují snahu i dílčí pokroky dětí. </w:t>
      </w:r>
      <w:r>
        <w:t xml:space="preserve">Každé dítě je podporováno ve vlastním tempu a rozvoji, </w:t>
      </w:r>
      <w:r w:rsidR="00E90215">
        <w:br/>
      </w:r>
      <w:r>
        <w:t>bez srovnávání s ostatními.</w:t>
      </w:r>
    </w:p>
    <w:p w14:paraId="70E79369" w14:textId="3E48C9DC" w:rsidR="00067710" w:rsidRPr="00067710" w:rsidRDefault="00067710" w:rsidP="00067710">
      <w:pPr>
        <w:spacing w:before="100" w:beforeAutospacing="1" w:after="100" w:afterAutospacing="1" w:line="240" w:lineRule="auto"/>
        <w:rPr>
          <w:rFonts w:eastAsia="Times New Roman" w:cs="Times New Roman"/>
          <w:szCs w:val="24"/>
          <w:lang w:eastAsia="cs-CZ"/>
        </w:rPr>
      </w:pPr>
      <w:r w:rsidRPr="00067710">
        <w:rPr>
          <w:rFonts w:eastAsia="Times New Roman" w:cs="Times New Roman"/>
          <w:szCs w:val="24"/>
          <w:lang w:eastAsia="cs-CZ"/>
        </w:rPr>
        <w:t xml:space="preserve">Pedagogové vystupují jako partneři a průvodci dětí, poskytují jim oporu při řešení situací </w:t>
      </w:r>
      <w:r w:rsidR="00E90215">
        <w:rPr>
          <w:rFonts w:eastAsia="Times New Roman" w:cs="Times New Roman"/>
          <w:szCs w:val="24"/>
          <w:lang w:eastAsia="cs-CZ"/>
        </w:rPr>
        <w:br/>
      </w:r>
      <w:r w:rsidRPr="00067710">
        <w:rPr>
          <w:rFonts w:eastAsia="Times New Roman" w:cs="Times New Roman"/>
          <w:szCs w:val="24"/>
          <w:lang w:eastAsia="cs-CZ"/>
        </w:rPr>
        <w:t>a vedou je k samostatnosti, spolupráci a odpovědnosti. Organizace dne je flexibilní a umožňuje dostatek prostoru pro spontánní hru, řízené činnosti i individuální práci. Důležitá je radost dětí z činností, jejich vlastní aktivita a možnost volby.</w:t>
      </w:r>
    </w:p>
    <w:p w14:paraId="7FDFD309" w14:textId="67346F8D" w:rsidR="003E3992" w:rsidRPr="003E3992" w:rsidRDefault="003E3992" w:rsidP="00F66609">
      <w:pPr>
        <w:pStyle w:val="Nadpis2"/>
      </w:pPr>
      <w:bookmarkStart w:id="35" w:name="_Toc221808532"/>
      <w:r w:rsidRPr="003E3992">
        <w:t>Spolupráce se zákonnými zástupci</w:t>
      </w:r>
      <w:bookmarkEnd w:id="35"/>
      <w:r w:rsidRPr="003E3992">
        <w:t xml:space="preserve"> </w:t>
      </w:r>
    </w:p>
    <w:p w14:paraId="567DBB27" w14:textId="3FC84F0D" w:rsidR="00067710" w:rsidRPr="00067710" w:rsidRDefault="00067710" w:rsidP="00067710">
      <w:pPr>
        <w:spacing w:before="100" w:beforeAutospacing="1" w:after="100" w:afterAutospacing="1" w:line="240" w:lineRule="auto"/>
        <w:rPr>
          <w:rFonts w:eastAsia="Times New Roman" w:cs="Times New Roman"/>
          <w:szCs w:val="24"/>
          <w:lang w:eastAsia="cs-CZ"/>
        </w:rPr>
      </w:pPr>
      <w:r w:rsidRPr="00067710">
        <w:rPr>
          <w:rFonts w:eastAsia="Times New Roman" w:cs="Times New Roman"/>
          <w:szCs w:val="24"/>
          <w:lang w:eastAsia="cs-CZ"/>
        </w:rPr>
        <w:t xml:space="preserve">Spolupráci s rodiči považujeme za klíčový prvek výchovně-vzdělávacího procesu. Usilujeme </w:t>
      </w:r>
      <w:r w:rsidR="00E90215">
        <w:rPr>
          <w:rFonts w:eastAsia="Times New Roman" w:cs="Times New Roman"/>
          <w:szCs w:val="24"/>
          <w:lang w:eastAsia="cs-CZ"/>
        </w:rPr>
        <w:br/>
      </w:r>
      <w:r w:rsidRPr="00067710">
        <w:rPr>
          <w:rFonts w:eastAsia="Times New Roman" w:cs="Times New Roman"/>
          <w:szCs w:val="24"/>
          <w:lang w:eastAsia="cs-CZ"/>
        </w:rPr>
        <w:t xml:space="preserve">o otevřenou, partnerskou a oboustranně vstřícnou komunikaci založenou na důvěře </w:t>
      </w:r>
      <w:r w:rsidR="00E90215">
        <w:rPr>
          <w:rFonts w:eastAsia="Times New Roman" w:cs="Times New Roman"/>
          <w:szCs w:val="24"/>
          <w:lang w:eastAsia="cs-CZ"/>
        </w:rPr>
        <w:br/>
      </w:r>
      <w:r w:rsidRPr="00067710">
        <w:rPr>
          <w:rFonts w:eastAsia="Times New Roman" w:cs="Times New Roman"/>
          <w:szCs w:val="24"/>
          <w:lang w:eastAsia="cs-CZ"/>
        </w:rPr>
        <w:t>a vzájemném respektu. Rodiče jsou aktivně zapojeni do života mateřské školy a jsou pravidelně informováni o dění ve tříd</w:t>
      </w:r>
      <w:r w:rsidR="006F5C2B">
        <w:rPr>
          <w:rFonts w:eastAsia="Times New Roman" w:cs="Times New Roman"/>
          <w:szCs w:val="24"/>
          <w:lang w:eastAsia="cs-CZ"/>
        </w:rPr>
        <w:t>ě</w:t>
      </w:r>
      <w:r w:rsidRPr="00067710">
        <w:rPr>
          <w:rFonts w:eastAsia="Times New Roman" w:cs="Times New Roman"/>
          <w:szCs w:val="24"/>
          <w:lang w:eastAsia="cs-CZ"/>
        </w:rPr>
        <w:t xml:space="preserve">, pokrocích a individuálních potřebách jejich dětí prostřednictvím osobních rozhovorů, </w:t>
      </w:r>
      <w:r w:rsidR="008B2AC2">
        <w:rPr>
          <w:rFonts w:eastAsia="Times New Roman" w:cs="Times New Roman"/>
          <w:szCs w:val="24"/>
          <w:lang w:eastAsia="cs-CZ"/>
        </w:rPr>
        <w:t xml:space="preserve">aplikace Twigsee, </w:t>
      </w:r>
      <w:r w:rsidRPr="00067710">
        <w:rPr>
          <w:rFonts w:eastAsia="Times New Roman" w:cs="Times New Roman"/>
          <w:szCs w:val="24"/>
          <w:lang w:eastAsia="cs-CZ"/>
        </w:rPr>
        <w:t xml:space="preserve">telefonických </w:t>
      </w:r>
      <w:r w:rsidR="008B2AC2">
        <w:rPr>
          <w:rFonts w:eastAsia="Times New Roman" w:cs="Times New Roman"/>
          <w:szCs w:val="24"/>
          <w:lang w:eastAsia="cs-CZ"/>
        </w:rPr>
        <w:t>hovorů</w:t>
      </w:r>
      <w:r w:rsidRPr="00067710">
        <w:rPr>
          <w:rFonts w:eastAsia="Times New Roman" w:cs="Times New Roman"/>
          <w:szCs w:val="24"/>
          <w:lang w:eastAsia="cs-CZ"/>
        </w:rPr>
        <w:t>, nástěnek i webových stránek školy.</w:t>
      </w:r>
    </w:p>
    <w:p w14:paraId="3081A6A1" w14:textId="77777777" w:rsidR="00067710" w:rsidRPr="00067710" w:rsidRDefault="00067710" w:rsidP="00067710">
      <w:pPr>
        <w:spacing w:before="100" w:beforeAutospacing="1" w:after="100" w:afterAutospacing="1" w:line="240" w:lineRule="auto"/>
        <w:rPr>
          <w:rFonts w:eastAsia="Times New Roman" w:cs="Times New Roman"/>
          <w:szCs w:val="24"/>
          <w:lang w:eastAsia="cs-CZ"/>
        </w:rPr>
      </w:pPr>
      <w:r w:rsidRPr="00067710">
        <w:rPr>
          <w:rFonts w:eastAsia="Times New Roman" w:cs="Times New Roman"/>
          <w:szCs w:val="24"/>
          <w:lang w:eastAsia="cs-CZ"/>
        </w:rPr>
        <w:t>Nabízíme možnost individuálních konzultací s učitelkami kdykoli podle potřeby dítěte a rodičů, účast na třídních schůzkách, tematických setkáních a komunitních akcích, jako jsou oslavy narozenin, společné hry či výtvarné dílny. Podporujeme otevřený dialog a rádi přijímáme podněty a návrhy ke zlepšení provozu a vzdělávací nabídky, vždy s ohledem na konkrétní potřeby našich dětí a jejich rodin.</w:t>
      </w:r>
    </w:p>
    <w:p w14:paraId="3012F90D" w14:textId="04FEDE7D" w:rsidR="00424B05" w:rsidRPr="00E90215" w:rsidRDefault="003E3992" w:rsidP="003E3992">
      <w:pPr>
        <w:pStyle w:val="Nadpis2"/>
      </w:pPr>
      <w:bookmarkStart w:id="36" w:name="_Toc221808533"/>
      <w:r w:rsidRPr="003E3992">
        <w:t>Organizace</w:t>
      </w:r>
      <w:bookmarkEnd w:id="36"/>
    </w:p>
    <w:p w14:paraId="61CCFF12" w14:textId="76B2AFFB" w:rsidR="00E90215" w:rsidRPr="00E90215" w:rsidRDefault="00E90215" w:rsidP="00B26A29">
      <w:pPr>
        <w:spacing w:before="100" w:beforeAutospacing="1" w:after="100" w:afterAutospacing="1" w:line="240" w:lineRule="auto"/>
        <w:rPr>
          <w:rFonts w:eastAsia="Times New Roman" w:cs="Times New Roman"/>
          <w:szCs w:val="24"/>
          <w:lang w:eastAsia="cs-CZ"/>
        </w:rPr>
      </w:pPr>
      <w:r w:rsidRPr="00E90215">
        <w:rPr>
          <w:rFonts w:eastAsia="Times New Roman" w:cs="Times New Roman"/>
          <w:szCs w:val="24"/>
          <w:lang w:eastAsia="cs-CZ"/>
        </w:rPr>
        <w:t>Harmonogram dne v mateřské škole je flexibilní a respektuje individuální potřeby, věkové zvláštnosti a biorytmus dětí. Ranní příchod je do 8:00</w:t>
      </w:r>
      <w:r w:rsidR="004E1BB4">
        <w:rPr>
          <w:rFonts w:eastAsia="Times New Roman" w:cs="Times New Roman"/>
          <w:szCs w:val="24"/>
          <w:lang w:eastAsia="cs-CZ"/>
        </w:rPr>
        <w:t xml:space="preserve"> hod.</w:t>
      </w:r>
      <w:r w:rsidRPr="00E90215">
        <w:rPr>
          <w:rFonts w:eastAsia="Times New Roman" w:cs="Times New Roman"/>
          <w:szCs w:val="24"/>
          <w:lang w:eastAsia="cs-CZ"/>
        </w:rPr>
        <w:t>, s výjimkou dětí, které mají návštěvu lékaře, logopeda či jinou dohodnutou záležitost, kdy je možný pozdější příchod po předchozí domluvě</w:t>
      </w:r>
      <w:r w:rsidR="004E1BB4">
        <w:rPr>
          <w:rFonts w:eastAsia="Times New Roman" w:cs="Times New Roman"/>
          <w:szCs w:val="24"/>
          <w:lang w:eastAsia="cs-CZ"/>
        </w:rPr>
        <w:t>, nejpozději však do 10:00 hod.</w:t>
      </w:r>
    </w:p>
    <w:p w14:paraId="10623A78" w14:textId="6617756F" w:rsidR="00E90215" w:rsidRPr="00E90215" w:rsidRDefault="00E90215" w:rsidP="00B26A29">
      <w:pPr>
        <w:spacing w:before="100" w:beforeAutospacing="1" w:after="100" w:afterAutospacing="1" w:line="240" w:lineRule="auto"/>
        <w:rPr>
          <w:rFonts w:eastAsia="Times New Roman" w:cs="Times New Roman"/>
          <w:szCs w:val="24"/>
          <w:lang w:eastAsia="cs-CZ"/>
        </w:rPr>
      </w:pPr>
      <w:r w:rsidRPr="00E90215">
        <w:rPr>
          <w:rFonts w:eastAsia="Times New Roman" w:cs="Times New Roman"/>
          <w:szCs w:val="24"/>
          <w:lang w:eastAsia="cs-CZ"/>
        </w:rPr>
        <w:t xml:space="preserve">Po příchodu mají děti v šatně připravený ranní úkol pro rodiče a děti, který podporuje společné učení a spolupráci. Následují společné spontánní aktivity a škála řízených vzdělávacích </w:t>
      </w:r>
      <w:r w:rsidRPr="00E90215">
        <w:rPr>
          <w:rFonts w:eastAsia="Times New Roman" w:cs="Times New Roman"/>
          <w:szCs w:val="24"/>
          <w:lang w:eastAsia="cs-CZ"/>
        </w:rPr>
        <w:lastRenderedPageBreak/>
        <w:t xml:space="preserve">nabídek, které rozvíjejí dovednosti a znalosti dětí a umožňují individuální přístup. </w:t>
      </w:r>
      <w:r w:rsidR="008B2AC2">
        <w:rPr>
          <w:rFonts w:eastAsia="Times New Roman" w:cs="Times New Roman"/>
          <w:szCs w:val="24"/>
          <w:lang w:eastAsia="cs-CZ"/>
        </w:rPr>
        <w:t>Dopolední svačina probíhá</w:t>
      </w:r>
      <w:r w:rsidRPr="00E90215">
        <w:rPr>
          <w:rFonts w:eastAsia="Times New Roman" w:cs="Times New Roman"/>
          <w:szCs w:val="24"/>
          <w:lang w:eastAsia="cs-CZ"/>
        </w:rPr>
        <w:t xml:space="preserve"> postup</w:t>
      </w:r>
      <w:r w:rsidR="008B2AC2">
        <w:rPr>
          <w:rFonts w:eastAsia="Times New Roman" w:cs="Times New Roman"/>
          <w:szCs w:val="24"/>
          <w:lang w:eastAsia="cs-CZ"/>
        </w:rPr>
        <w:t>ně</w:t>
      </w:r>
      <w:r w:rsidRPr="00E90215">
        <w:rPr>
          <w:rFonts w:eastAsia="Times New Roman" w:cs="Times New Roman"/>
          <w:szCs w:val="24"/>
          <w:lang w:eastAsia="cs-CZ"/>
        </w:rPr>
        <w:t>, kdy se děti stravují podle vlastního pocitu hladu a chuti.</w:t>
      </w:r>
    </w:p>
    <w:p w14:paraId="632E9E2F" w14:textId="23D6168A" w:rsidR="004E1BB4" w:rsidRDefault="004E1BB4" w:rsidP="00B26A29">
      <w:pPr>
        <w:spacing w:before="100" w:beforeAutospacing="1" w:after="100" w:afterAutospacing="1" w:line="240" w:lineRule="auto"/>
      </w:pPr>
      <w:r>
        <w:t xml:space="preserve">Ranní kruhy a řízené činnosti jsou organizovány s ohledem na věkové složení, individuální tempo a potřeby dětí. Činnosti probíhají společně i v menších skupinách podle charakteru vzdělávací nabídky. Harmonogram je navržen tak, aby umožňoval poskytování podpůrných opatření a individuální péči. Děti s odlišnými potřebami, nadané děti i děti </w:t>
      </w:r>
      <w:r w:rsidR="006F5C2B">
        <w:t>s odlišným mateřským jazykem</w:t>
      </w:r>
      <w:r>
        <w:t xml:space="preserve"> mají možnost zapojení do činností přiměřeně svým schopnostem a tempu. Adaptace nových dětí probíhá podle připraveného adaptačního plánu.</w:t>
      </w:r>
    </w:p>
    <w:p w14:paraId="2EFA94DA" w14:textId="0062A3B2" w:rsidR="00E90215" w:rsidRPr="00E90215" w:rsidRDefault="00E90215" w:rsidP="00B26A29">
      <w:pPr>
        <w:spacing w:before="100" w:beforeAutospacing="1" w:after="100" w:afterAutospacing="1" w:line="240" w:lineRule="auto"/>
        <w:rPr>
          <w:rFonts w:eastAsia="Times New Roman" w:cs="Times New Roman"/>
          <w:szCs w:val="24"/>
          <w:lang w:eastAsia="cs-CZ"/>
        </w:rPr>
      </w:pPr>
      <w:r w:rsidRPr="00E90215">
        <w:rPr>
          <w:rFonts w:eastAsia="Times New Roman" w:cs="Times New Roman"/>
          <w:szCs w:val="24"/>
          <w:lang w:eastAsia="cs-CZ"/>
        </w:rPr>
        <w:t>Součástí dopoledne je pobyt venku</w:t>
      </w:r>
      <w:r w:rsidR="00B26A29">
        <w:rPr>
          <w:rFonts w:eastAsia="Times New Roman" w:cs="Times New Roman"/>
          <w:szCs w:val="24"/>
          <w:lang w:eastAsia="cs-CZ"/>
        </w:rPr>
        <w:t>.</w:t>
      </w:r>
      <w:r w:rsidRPr="00E90215">
        <w:rPr>
          <w:rFonts w:eastAsia="Times New Roman" w:cs="Times New Roman"/>
          <w:szCs w:val="24"/>
          <w:lang w:eastAsia="cs-CZ"/>
        </w:rPr>
        <w:t xml:space="preserve"> Děti využívají školní zahradu i okolní prostředí, například vycházky k Nemojanskému mlýnu, rybníku Chobot, na kozí farmu Valda, do lesa, ke kostelu sv. Martina a na vyhlídku u kostela. Pobyt venku podporuje pohyb, poznávání přírody </w:t>
      </w:r>
      <w:r w:rsidR="000228B1">
        <w:rPr>
          <w:rFonts w:eastAsia="Times New Roman" w:cs="Times New Roman"/>
          <w:szCs w:val="24"/>
          <w:lang w:eastAsia="cs-CZ"/>
        </w:rPr>
        <w:br/>
      </w:r>
      <w:r w:rsidRPr="00E90215">
        <w:rPr>
          <w:rFonts w:eastAsia="Times New Roman" w:cs="Times New Roman"/>
          <w:szCs w:val="24"/>
          <w:lang w:eastAsia="cs-CZ"/>
        </w:rPr>
        <w:t>a místního regionu a je vždy zajištěna bezpečnost dětí.</w:t>
      </w:r>
    </w:p>
    <w:p w14:paraId="75E08DE8" w14:textId="69EEB685" w:rsidR="00E90215" w:rsidRDefault="00E90215" w:rsidP="00E90215">
      <w:pPr>
        <w:spacing w:before="100" w:beforeAutospacing="1" w:after="100" w:afterAutospacing="1" w:line="240" w:lineRule="auto"/>
        <w:rPr>
          <w:rFonts w:eastAsia="Times New Roman" w:cs="Times New Roman"/>
          <w:szCs w:val="24"/>
          <w:lang w:eastAsia="cs-CZ"/>
        </w:rPr>
      </w:pPr>
      <w:r w:rsidRPr="00E90215">
        <w:rPr>
          <w:rFonts w:eastAsia="Times New Roman" w:cs="Times New Roman"/>
          <w:szCs w:val="24"/>
          <w:lang w:eastAsia="cs-CZ"/>
        </w:rPr>
        <w:t>Po návratu probíhá hygiena a následně oběd s možností samostatného zapojení dětí do přípravy jídelny. Po obědě následuje odpočinek či klidové aktivity dle individuálních potřeb. Odpolední část dne je věnována zájmovým aktivitám, dalším řízeným činnostem a pobytu venku podle počasí. Harmonogram podporuje samostatnost, spolupráci, zvídavost a radost z učení. Pedagogové vytvářejí bezpečné, vstřícné a podnětné prostředí, které respektuje individuální tempo každého dítěte a podporuje pozitivní sociální vztahy.</w:t>
      </w:r>
    </w:p>
    <w:p w14:paraId="7598A286" w14:textId="2DF04700" w:rsidR="003E3992" w:rsidRPr="003E3992" w:rsidRDefault="003E3992" w:rsidP="00E90215">
      <w:pPr>
        <w:pStyle w:val="Nadpis2"/>
      </w:pPr>
      <w:bookmarkStart w:id="37" w:name="_Toc221808534"/>
      <w:r w:rsidRPr="003E3992">
        <w:t>Životospráva</w:t>
      </w:r>
      <w:bookmarkEnd w:id="37"/>
      <w:r w:rsidRPr="003E3992">
        <w:t xml:space="preserve"> </w:t>
      </w:r>
    </w:p>
    <w:p w14:paraId="1AB53CE6" w14:textId="0BBCE7BC" w:rsidR="00553701" w:rsidRPr="00553701" w:rsidRDefault="00553701" w:rsidP="00553701">
      <w:pPr>
        <w:spacing w:before="100" w:beforeAutospacing="1" w:after="100" w:afterAutospacing="1" w:line="240" w:lineRule="auto"/>
        <w:rPr>
          <w:rFonts w:eastAsia="Times New Roman" w:cs="Times New Roman"/>
          <w:szCs w:val="24"/>
          <w:lang w:eastAsia="cs-CZ"/>
        </w:rPr>
      </w:pPr>
      <w:r w:rsidRPr="00553701">
        <w:rPr>
          <w:rFonts w:eastAsia="Times New Roman" w:cs="Times New Roman"/>
          <w:szCs w:val="24"/>
          <w:lang w:eastAsia="cs-CZ"/>
        </w:rPr>
        <w:t>V naší mateřské škole zajišťujeme dětem plnohodnotnou a vyváženou stravu v souladu se</w:t>
      </w:r>
      <w:r w:rsidR="004E1BB4">
        <w:rPr>
          <w:rFonts w:eastAsia="Times New Roman" w:cs="Times New Roman"/>
          <w:szCs w:val="24"/>
          <w:lang w:eastAsia="cs-CZ"/>
        </w:rPr>
        <w:t> </w:t>
      </w:r>
      <w:r w:rsidRPr="00553701">
        <w:rPr>
          <w:rFonts w:eastAsia="Times New Roman" w:cs="Times New Roman"/>
          <w:szCs w:val="24"/>
          <w:lang w:eastAsia="cs-CZ"/>
        </w:rPr>
        <w:t>zásadami zdravého stravování, která podporuje jejich zdravý tělesný vývoj. Děti jsou vedeny k samostatnosti při stolování</w:t>
      </w:r>
      <w:r>
        <w:rPr>
          <w:rFonts w:eastAsia="Times New Roman" w:cs="Times New Roman"/>
          <w:szCs w:val="24"/>
          <w:lang w:eastAsia="cs-CZ"/>
        </w:rPr>
        <w:t>. P</w:t>
      </w:r>
      <w:r w:rsidRPr="00553701">
        <w:rPr>
          <w:rFonts w:eastAsia="Times New Roman" w:cs="Times New Roman"/>
          <w:szCs w:val="24"/>
          <w:lang w:eastAsia="cs-CZ"/>
        </w:rPr>
        <w:t>ředškoláci si nalévají polévku sami, mladším dětem pomáháme podle jejich potřeb. Mají možnost si přidat porci, do jídla nejsou nuceny, ale snažíme se, aby se</w:t>
      </w:r>
      <w:r w:rsidR="004E1BB4">
        <w:rPr>
          <w:rFonts w:eastAsia="Times New Roman" w:cs="Times New Roman"/>
          <w:szCs w:val="24"/>
          <w:lang w:eastAsia="cs-CZ"/>
        </w:rPr>
        <w:t> </w:t>
      </w:r>
      <w:r w:rsidRPr="00553701">
        <w:rPr>
          <w:rFonts w:eastAsia="Times New Roman" w:cs="Times New Roman"/>
          <w:szCs w:val="24"/>
          <w:lang w:eastAsia="cs-CZ"/>
        </w:rPr>
        <w:t>s pokrmem seznámily a ochutnaly alespoň část jídla, které jim chutná. Pro děti s alergiemi nebo specifickými potřebami je strava individuálně přizpůsobena (např. svačiny).</w:t>
      </w:r>
    </w:p>
    <w:p w14:paraId="35EE0F02" w14:textId="77777777" w:rsidR="00553701" w:rsidRPr="00553701" w:rsidRDefault="00553701" w:rsidP="00553701">
      <w:pPr>
        <w:spacing w:before="100" w:beforeAutospacing="1" w:after="100" w:afterAutospacing="1" w:line="240" w:lineRule="auto"/>
        <w:rPr>
          <w:rFonts w:eastAsia="Times New Roman" w:cs="Times New Roman"/>
          <w:szCs w:val="24"/>
          <w:lang w:eastAsia="cs-CZ"/>
        </w:rPr>
      </w:pPr>
      <w:r w:rsidRPr="00553701">
        <w:rPr>
          <w:rFonts w:eastAsia="Times New Roman" w:cs="Times New Roman"/>
          <w:szCs w:val="24"/>
          <w:lang w:eastAsia="cs-CZ"/>
        </w:rPr>
        <w:t>Pitný režim je zajištěn po celý den – děti mají ve třídě k dispozici neslazený čaj, ovocnou šťávu nebo čistou vodu. V jarním a letním období je pití dostupné i během pobytu venku.</w:t>
      </w:r>
    </w:p>
    <w:p w14:paraId="08C29633" w14:textId="10EBA5FD" w:rsidR="00553701" w:rsidRPr="00553701" w:rsidRDefault="00553701" w:rsidP="00553701">
      <w:pPr>
        <w:spacing w:before="100" w:beforeAutospacing="1" w:after="100" w:afterAutospacing="1" w:line="240" w:lineRule="auto"/>
        <w:rPr>
          <w:rFonts w:eastAsia="Times New Roman" w:cs="Times New Roman"/>
          <w:szCs w:val="24"/>
          <w:lang w:eastAsia="cs-CZ"/>
        </w:rPr>
      </w:pPr>
      <w:r w:rsidRPr="00553701">
        <w:rPr>
          <w:rFonts w:eastAsia="Times New Roman" w:cs="Times New Roman"/>
          <w:szCs w:val="24"/>
          <w:lang w:eastAsia="cs-CZ"/>
        </w:rPr>
        <w:t>Denně zařazujeme řízen</w:t>
      </w:r>
      <w:r>
        <w:rPr>
          <w:rFonts w:eastAsia="Times New Roman" w:cs="Times New Roman"/>
          <w:szCs w:val="24"/>
          <w:lang w:eastAsia="cs-CZ"/>
        </w:rPr>
        <w:t>é</w:t>
      </w:r>
      <w:r w:rsidRPr="00553701">
        <w:rPr>
          <w:rFonts w:eastAsia="Times New Roman" w:cs="Times New Roman"/>
          <w:szCs w:val="24"/>
          <w:lang w:eastAsia="cs-CZ"/>
        </w:rPr>
        <w:t xml:space="preserve"> pohybové aktivity, včetně rozcviček, rytmických a koordinačních cvičení, a podporujeme </w:t>
      </w:r>
      <w:r>
        <w:rPr>
          <w:rFonts w:eastAsia="Times New Roman" w:cs="Times New Roman"/>
          <w:szCs w:val="24"/>
          <w:lang w:eastAsia="cs-CZ"/>
        </w:rPr>
        <w:t xml:space="preserve">i </w:t>
      </w:r>
      <w:r w:rsidRPr="00553701">
        <w:rPr>
          <w:rFonts w:eastAsia="Times New Roman" w:cs="Times New Roman"/>
          <w:szCs w:val="24"/>
          <w:lang w:eastAsia="cs-CZ"/>
        </w:rPr>
        <w:t>spontánní pohyb. Děti pravidelně pobývají venku, využíváme školní zahradu i blízké okolí</w:t>
      </w:r>
      <w:r>
        <w:rPr>
          <w:rFonts w:eastAsia="Times New Roman" w:cs="Times New Roman"/>
          <w:szCs w:val="24"/>
          <w:lang w:eastAsia="cs-CZ"/>
        </w:rPr>
        <w:t xml:space="preserve">. </w:t>
      </w:r>
      <w:r w:rsidRPr="00553701">
        <w:rPr>
          <w:rFonts w:eastAsia="Times New Roman" w:cs="Times New Roman"/>
          <w:szCs w:val="24"/>
          <w:lang w:eastAsia="cs-CZ"/>
        </w:rPr>
        <w:t>Pobyt venku podporuje zdravý tělesný i psychický vývoj d</w:t>
      </w:r>
      <w:r>
        <w:rPr>
          <w:rFonts w:eastAsia="Times New Roman" w:cs="Times New Roman"/>
          <w:szCs w:val="24"/>
          <w:lang w:eastAsia="cs-CZ"/>
        </w:rPr>
        <w:t>ětí</w:t>
      </w:r>
      <w:r w:rsidRPr="00553701">
        <w:rPr>
          <w:rFonts w:eastAsia="Times New Roman" w:cs="Times New Roman"/>
          <w:szCs w:val="24"/>
          <w:lang w:eastAsia="cs-CZ"/>
        </w:rPr>
        <w:t xml:space="preserve"> a je vždy zajištěna bezpečnost.</w:t>
      </w:r>
    </w:p>
    <w:p w14:paraId="2C08C72B" w14:textId="7E5EE5E9" w:rsidR="00553701" w:rsidRPr="00553701" w:rsidRDefault="00553701" w:rsidP="00553701">
      <w:pPr>
        <w:spacing w:before="100" w:beforeAutospacing="1" w:after="100" w:afterAutospacing="1" w:line="240" w:lineRule="auto"/>
        <w:rPr>
          <w:rFonts w:eastAsia="Times New Roman" w:cs="Times New Roman"/>
          <w:szCs w:val="24"/>
          <w:lang w:eastAsia="cs-CZ"/>
        </w:rPr>
      </w:pPr>
      <w:r w:rsidRPr="00553701">
        <w:rPr>
          <w:rFonts w:eastAsia="Times New Roman" w:cs="Times New Roman"/>
          <w:szCs w:val="24"/>
          <w:lang w:eastAsia="cs-CZ"/>
        </w:rPr>
        <w:t xml:space="preserve">Po obědě následuje odpočinek, při kterém děti poslouchají </w:t>
      </w:r>
      <w:r>
        <w:rPr>
          <w:rFonts w:eastAsia="Times New Roman" w:cs="Times New Roman"/>
          <w:szCs w:val="24"/>
          <w:lang w:eastAsia="cs-CZ"/>
        </w:rPr>
        <w:t xml:space="preserve">čtenou či audio </w:t>
      </w:r>
      <w:r w:rsidRPr="00553701">
        <w:rPr>
          <w:rFonts w:eastAsia="Times New Roman" w:cs="Times New Roman"/>
          <w:szCs w:val="24"/>
          <w:lang w:eastAsia="cs-CZ"/>
        </w:rPr>
        <w:t xml:space="preserve">pohádku. Dětem, které nespí, nabízíme klidové aktivity </w:t>
      </w:r>
      <w:r>
        <w:rPr>
          <w:rFonts w:eastAsia="Times New Roman" w:cs="Times New Roman"/>
          <w:szCs w:val="24"/>
          <w:lang w:eastAsia="cs-CZ"/>
        </w:rPr>
        <w:t>(</w:t>
      </w:r>
      <w:r w:rsidRPr="00553701">
        <w:rPr>
          <w:rFonts w:eastAsia="Times New Roman" w:cs="Times New Roman"/>
          <w:szCs w:val="24"/>
          <w:lang w:eastAsia="cs-CZ"/>
        </w:rPr>
        <w:t>prohlížení knih, klidné hry, experimenty a činnosti podporující vizuální vnímání a soustředění</w:t>
      </w:r>
      <w:r>
        <w:rPr>
          <w:rFonts w:eastAsia="Times New Roman" w:cs="Times New Roman"/>
          <w:szCs w:val="24"/>
          <w:lang w:eastAsia="cs-CZ"/>
        </w:rPr>
        <w:t>)</w:t>
      </w:r>
      <w:r w:rsidRPr="00553701">
        <w:rPr>
          <w:rFonts w:eastAsia="Times New Roman" w:cs="Times New Roman"/>
          <w:szCs w:val="24"/>
          <w:lang w:eastAsia="cs-CZ"/>
        </w:rPr>
        <w:t xml:space="preserve">. Odpočinek a klidové aktivity jsou organizovány tak, aby respektovaly individuální potřeby a zajišťovaly pohodu </w:t>
      </w:r>
      <w:r>
        <w:rPr>
          <w:rFonts w:eastAsia="Times New Roman" w:cs="Times New Roman"/>
          <w:szCs w:val="24"/>
          <w:lang w:eastAsia="cs-CZ"/>
        </w:rPr>
        <w:t>všech dětí</w:t>
      </w:r>
      <w:r w:rsidRPr="00553701">
        <w:rPr>
          <w:rFonts w:eastAsia="Times New Roman" w:cs="Times New Roman"/>
          <w:szCs w:val="24"/>
          <w:lang w:eastAsia="cs-CZ"/>
        </w:rPr>
        <w:t>.</w:t>
      </w:r>
    </w:p>
    <w:p w14:paraId="67CD8FA4" w14:textId="3E733CE4" w:rsidR="00553701" w:rsidRPr="00553701" w:rsidRDefault="00553701" w:rsidP="00553701">
      <w:pPr>
        <w:spacing w:before="100" w:beforeAutospacing="1" w:after="100" w:afterAutospacing="1" w:line="240" w:lineRule="auto"/>
        <w:rPr>
          <w:rFonts w:eastAsia="Times New Roman" w:cs="Times New Roman"/>
          <w:szCs w:val="24"/>
          <w:lang w:eastAsia="cs-CZ"/>
        </w:rPr>
      </w:pPr>
      <w:r w:rsidRPr="00553701">
        <w:rPr>
          <w:rFonts w:eastAsia="Times New Roman" w:cs="Times New Roman"/>
          <w:szCs w:val="24"/>
          <w:lang w:eastAsia="cs-CZ"/>
        </w:rPr>
        <w:t>Celý systém životosprávy podporuje samostatnost, zdravé návyky, bezpečné a podnětné prostředí a přispívá k harmonickému rozvoji d</w:t>
      </w:r>
      <w:r>
        <w:rPr>
          <w:rFonts w:eastAsia="Times New Roman" w:cs="Times New Roman"/>
          <w:szCs w:val="24"/>
          <w:lang w:eastAsia="cs-CZ"/>
        </w:rPr>
        <w:t>ětí</w:t>
      </w:r>
      <w:r w:rsidRPr="00553701">
        <w:rPr>
          <w:rFonts w:eastAsia="Times New Roman" w:cs="Times New Roman"/>
          <w:szCs w:val="24"/>
          <w:lang w:eastAsia="cs-CZ"/>
        </w:rPr>
        <w:t xml:space="preserve"> ve všech oblastech je</w:t>
      </w:r>
      <w:r>
        <w:rPr>
          <w:rFonts w:eastAsia="Times New Roman" w:cs="Times New Roman"/>
          <w:szCs w:val="24"/>
          <w:lang w:eastAsia="cs-CZ"/>
        </w:rPr>
        <w:t>jich</w:t>
      </w:r>
      <w:r w:rsidRPr="00553701">
        <w:rPr>
          <w:rFonts w:eastAsia="Times New Roman" w:cs="Times New Roman"/>
          <w:szCs w:val="24"/>
          <w:lang w:eastAsia="cs-CZ"/>
        </w:rPr>
        <w:t xml:space="preserve"> života.</w:t>
      </w:r>
    </w:p>
    <w:p w14:paraId="7C6A494F" w14:textId="070DA0AA" w:rsidR="00553701" w:rsidRDefault="00553701" w:rsidP="00553701">
      <w:pPr>
        <w:pStyle w:val="Default"/>
        <w:rPr>
          <w:rFonts w:ascii="Times New Roman" w:hAnsi="Times New Roman" w:cs="Times New Roman"/>
          <w:color w:val="auto"/>
          <w:sz w:val="23"/>
          <w:szCs w:val="23"/>
        </w:rPr>
      </w:pPr>
    </w:p>
    <w:p w14:paraId="7B22C24B" w14:textId="4F57F54C" w:rsidR="003E3992" w:rsidRPr="003E3992" w:rsidRDefault="003E3992" w:rsidP="00553701">
      <w:pPr>
        <w:pStyle w:val="Nadpis2"/>
      </w:pPr>
      <w:bookmarkStart w:id="38" w:name="_Toc221808535"/>
      <w:r w:rsidRPr="003E3992">
        <w:lastRenderedPageBreak/>
        <w:t>Věcné podmínky</w:t>
      </w:r>
      <w:bookmarkEnd w:id="38"/>
      <w:r w:rsidRPr="003E3992">
        <w:t xml:space="preserve"> </w:t>
      </w:r>
    </w:p>
    <w:p w14:paraId="402E0F5E" w14:textId="03759431" w:rsidR="00222E1F" w:rsidRPr="00222E1F" w:rsidRDefault="00222E1F" w:rsidP="00222E1F">
      <w:pPr>
        <w:spacing w:before="100" w:beforeAutospacing="1" w:after="100" w:afterAutospacing="1" w:line="240" w:lineRule="auto"/>
        <w:rPr>
          <w:rFonts w:eastAsia="Times New Roman" w:cs="Times New Roman"/>
          <w:szCs w:val="24"/>
          <w:lang w:eastAsia="cs-CZ"/>
        </w:rPr>
      </w:pPr>
      <w:r w:rsidRPr="00222E1F">
        <w:rPr>
          <w:rFonts w:eastAsia="Times New Roman" w:cs="Times New Roman"/>
          <w:szCs w:val="24"/>
          <w:lang w:eastAsia="cs-CZ"/>
        </w:rPr>
        <w:t>Prostředí mateřské školy je bezpečné, estetické, podnětné a přizpůsobené věku i individuálním potřebám dětí. Třída je uspořádána do funkčních zón – pracovní části se stoly a herní části s</w:t>
      </w:r>
      <w:r>
        <w:rPr>
          <w:rFonts w:eastAsia="Times New Roman" w:cs="Times New Roman"/>
          <w:szCs w:val="24"/>
          <w:lang w:eastAsia="cs-CZ"/>
        </w:rPr>
        <w:t> </w:t>
      </w:r>
      <w:r w:rsidRPr="00222E1F">
        <w:rPr>
          <w:rFonts w:eastAsia="Times New Roman" w:cs="Times New Roman"/>
          <w:szCs w:val="24"/>
          <w:lang w:eastAsia="cs-CZ"/>
        </w:rPr>
        <w:t>kobercem, která slouží ke spontánním hrám, odpočinku i společným aktivitám. Děti mají k</w:t>
      </w:r>
      <w:r>
        <w:rPr>
          <w:rFonts w:eastAsia="Times New Roman" w:cs="Times New Roman"/>
          <w:szCs w:val="24"/>
          <w:lang w:eastAsia="cs-CZ"/>
        </w:rPr>
        <w:t> </w:t>
      </w:r>
      <w:r w:rsidRPr="00222E1F">
        <w:rPr>
          <w:rFonts w:eastAsia="Times New Roman" w:cs="Times New Roman"/>
          <w:szCs w:val="24"/>
          <w:lang w:eastAsia="cs-CZ"/>
        </w:rPr>
        <w:t>dispozici tematické koutky podporující rozvoj všech oblastí osobnosti dítěte (např. kuchyňka, dílna, relaxační koutek, konstrukční hry, ateliér, hudební a divadelní koutek, knihy a písmena, pokusy a objevy).</w:t>
      </w:r>
    </w:p>
    <w:p w14:paraId="42105E1E" w14:textId="6C7C3597" w:rsidR="00222E1F" w:rsidRPr="00222E1F" w:rsidRDefault="00222E1F" w:rsidP="00222E1F">
      <w:pPr>
        <w:spacing w:before="100" w:beforeAutospacing="1" w:after="100" w:afterAutospacing="1" w:line="240" w:lineRule="auto"/>
        <w:rPr>
          <w:rFonts w:eastAsia="Times New Roman" w:cs="Times New Roman"/>
          <w:szCs w:val="24"/>
          <w:lang w:eastAsia="cs-CZ"/>
        </w:rPr>
      </w:pPr>
      <w:r w:rsidRPr="00222E1F">
        <w:rPr>
          <w:rFonts w:eastAsia="Times New Roman" w:cs="Times New Roman"/>
          <w:szCs w:val="24"/>
          <w:lang w:eastAsia="cs-CZ"/>
        </w:rPr>
        <w:t>Nábytek a vybavení odpovídají věku dětí a umožňují jim samostatný přístup k hračkám a</w:t>
      </w:r>
      <w:r>
        <w:rPr>
          <w:rFonts w:eastAsia="Times New Roman" w:cs="Times New Roman"/>
          <w:szCs w:val="24"/>
          <w:lang w:eastAsia="cs-CZ"/>
        </w:rPr>
        <w:t> </w:t>
      </w:r>
      <w:r w:rsidRPr="00222E1F">
        <w:rPr>
          <w:rFonts w:eastAsia="Times New Roman" w:cs="Times New Roman"/>
          <w:szCs w:val="24"/>
          <w:lang w:eastAsia="cs-CZ"/>
        </w:rPr>
        <w:t>pomůckám. Většina materiálů je dětem volně dostupná, náročnější či speciální pomůcky jsou dětem poskytovány pedagogy dle potřeby. Množství hraček, didaktických pomůcek i</w:t>
      </w:r>
      <w:r>
        <w:rPr>
          <w:rFonts w:eastAsia="Times New Roman" w:cs="Times New Roman"/>
          <w:szCs w:val="24"/>
          <w:lang w:eastAsia="cs-CZ"/>
        </w:rPr>
        <w:t> </w:t>
      </w:r>
      <w:r w:rsidRPr="00222E1F">
        <w:rPr>
          <w:rFonts w:eastAsia="Times New Roman" w:cs="Times New Roman"/>
          <w:szCs w:val="24"/>
          <w:lang w:eastAsia="cs-CZ"/>
        </w:rPr>
        <w:t>výtvarného materiálu je dostatečné a je průběžně obnovováno a doplňováno. Děti se podílejí na výzdobě prostor školy a jejich práce jsou vystavovány ve třídě, na chodbách i v šatně.</w:t>
      </w:r>
    </w:p>
    <w:p w14:paraId="08F77DFE" w14:textId="060DBA73" w:rsidR="00222E1F" w:rsidRPr="00222E1F" w:rsidRDefault="00222E1F" w:rsidP="00222E1F">
      <w:pPr>
        <w:spacing w:before="100" w:beforeAutospacing="1" w:after="100" w:afterAutospacing="1" w:line="240" w:lineRule="auto"/>
        <w:rPr>
          <w:rFonts w:eastAsia="Times New Roman" w:cs="Times New Roman"/>
          <w:szCs w:val="24"/>
          <w:lang w:eastAsia="cs-CZ"/>
        </w:rPr>
      </w:pPr>
      <w:r w:rsidRPr="00222E1F">
        <w:rPr>
          <w:rFonts w:eastAsia="Times New Roman" w:cs="Times New Roman"/>
          <w:szCs w:val="24"/>
          <w:lang w:eastAsia="cs-CZ"/>
        </w:rPr>
        <w:t>Součástí vybavení jsou také digitální technologie podporující rozvoj digitální gramotnosti a</w:t>
      </w:r>
      <w:r>
        <w:rPr>
          <w:rFonts w:eastAsia="Times New Roman" w:cs="Times New Roman"/>
          <w:szCs w:val="24"/>
          <w:lang w:eastAsia="cs-CZ"/>
        </w:rPr>
        <w:t> </w:t>
      </w:r>
      <w:r w:rsidRPr="00222E1F">
        <w:rPr>
          <w:rFonts w:eastAsia="Times New Roman" w:cs="Times New Roman"/>
          <w:szCs w:val="24"/>
          <w:lang w:eastAsia="cs-CZ"/>
        </w:rPr>
        <w:t>práce s informacemi (LCD panel, vzdělávací programy, tablety pro děti, robotické pomůcky). Ve vzdělávání využíváme rovněž přírodní a smyslové materiály, zejména při tvořivých, badatelských a experimentálních činnostech.</w:t>
      </w:r>
    </w:p>
    <w:p w14:paraId="19A92BA1" w14:textId="77777777" w:rsidR="00222E1F" w:rsidRPr="00222E1F" w:rsidRDefault="00222E1F" w:rsidP="00222E1F">
      <w:pPr>
        <w:spacing w:before="100" w:beforeAutospacing="1" w:after="100" w:afterAutospacing="1" w:line="240" w:lineRule="auto"/>
        <w:rPr>
          <w:rFonts w:eastAsia="Times New Roman" w:cs="Times New Roman"/>
          <w:szCs w:val="24"/>
          <w:lang w:eastAsia="cs-CZ"/>
        </w:rPr>
      </w:pPr>
      <w:r w:rsidRPr="00222E1F">
        <w:rPr>
          <w:rFonts w:eastAsia="Times New Roman" w:cs="Times New Roman"/>
          <w:szCs w:val="24"/>
          <w:lang w:eastAsia="cs-CZ"/>
        </w:rPr>
        <w:t>Stravování probíhá ve třídě u stolů, které jsou přizpůsobeny potřebám dětí a podporují jejich samostatnost. Pro odpočinek se denně rozkládají lehátka v herní části třídy, po odpočinku jsou opět ukládána tak, aby byl prostor využitelný pro další činnosti.</w:t>
      </w:r>
    </w:p>
    <w:p w14:paraId="09FB755E" w14:textId="5E965171" w:rsidR="00222E1F" w:rsidRPr="00222E1F" w:rsidRDefault="00222E1F" w:rsidP="00222E1F">
      <w:pPr>
        <w:spacing w:before="100" w:beforeAutospacing="1" w:after="100" w:afterAutospacing="1" w:line="240" w:lineRule="auto"/>
        <w:rPr>
          <w:rFonts w:eastAsia="Times New Roman" w:cs="Times New Roman"/>
          <w:szCs w:val="24"/>
          <w:lang w:eastAsia="cs-CZ"/>
        </w:rPr>
      </w:pPr>
      <w:r w:rsidRPr="00222E1F">
        <w:rPr>
          <w:rFonts w:eastAsia="Times New Roman" w:cs="Times New Roman"/>
          <w:szCs w:val="24"/>
          <w:lang w:eastAsia="cs-CZ"/>
        </w:rPr>
        <w:t>K pohybovým a venkovním aktivitám slouží školní zahrada vybavená herními prvky odpovídajícími věku dětí (např. skluzavky, houpačky, kryté pískoviště, herní domeček, vyvýšené záhony). Zahrada nabízí také stinná místa pro odpočinek. Pravidelně využíváme i</w:t>
      </w:r>
      <w:r>
        <w:rPr>
          <w:rFonts w:eastAsia="Times New Roman" w:cs="Times New Roman"/>
          <w:szCs w:val="24"/>
          <w:lang w:eastAsia="cs-CZ"/>
        </w:rPr>
        <w:t> </w:t>
      </w:r>
      <w:r w:rsidRPr="00222E1F">
        <w:rPr>
          <w:rFonts w:eastAsia="Times New Roman" w:cs="Times New Roman"/>
          <w:szCs w:val="24"/>
          <w:lang w:eastAsia="cs-CZ"/>
        </w:rPr>
        <w:t>blízké přírodní a komunitní prostředí obce – les, dětská hřiště, okolí rybníka, vycházky po</w:t>
      </w:r>
      <w:r>
        <w:rPr>
          <w:rFonts w:eastAsia="Times New Roman" w:cs="Times New Roman"/>
          <w:szCs w:val="24"/>
          <w:lang w:eastAsia="cs-CZ"/>
        </w:rPr>
        <w:t> </w:t>
      </w:r>
      <w:r w:rsidRPr="00222E1F">
        <w:rPr>
          <w:rFonts w:eastAsia="Times New Roman" w:cs="Times New Roman"/>
          <w:szCs w:val="24"/>
          <w:lang w:eastAsia="cs-CZ"/>
        </w:rPr>
        <w:t>obci a další lokality podporující poznávání a pohyb dětí v přirozeném prostředí.</w:t>
      </w:r>
    </w:p>
    <w:p w14:paraId="0ED23B44" w14:textId="77777777" w:rsidR="00222E1F" w:rsidRPr="00222E1F" w:rsidRDefault="00222E1F" w:rsidP="00222E1F">
      <w:pPr>
        <w:spacing w:before="100" w:beforeAutospacing="1" w:after="100" w:afterAutospacing="1" w:line="240" w:lineRule="auto"/>
        <w:rPr>
          <w:rFonts w:eastAsia="Times New Roman" w:cs="Times New Roman"/>
          <w:szCs w:val="24"/>
          <w:lang w:eastAsia="cs-CZ"/>
        </w:rPr>
      </w:pPr>
      <w:r w:rsidRPr="00222E1F">
        <w:rPr>
          <w:rFonts w:eastAsia="Times New Roman" w:cs="Times New Roman"/>
          <w:szCs w:val="24"/>
          <w:lang w:eastAsia="cs-CZ"/>
        </w:rPr>
        <w:t>Všechny prostory školy splňují hygienické a bezpečnostní požadavky. Dbáme na pravidelnou kontrolu a údržbu vybavení a vytváříme prostředí podporující samostatnost, bezpečí a pohodu dětí.</w:t>
      </w:r>
    </w:p>
    <w:p w14:paraId="0E842001" w14:textId="7DCC763D" w:rsidR="00222E1F" w:rsidRPr="003E3992" w:rsidRDefault="00222E1F" w:rsidP="00222E1F">
      <w:pPr>
        <w:jc w:val="left"/>
        <w:rPr>
          <w:rFonts w:cs="Times New Roman"/>
          <w:sz w:val="23"/>
          <w:szCs w:val="23"/>
        </w:rPr>
      </w:pPr>
      <w:r>
        <w:rPr>
          <w:rFonts w:cs="Times New Roman"/>
          <w:sz w:val="23"/>
          <w:szCs w:val="23"/>
        </w:rPr>
        <w:br w:type="page"/>
      </w:r>
    </w:p>
    <w:p w14:paraId="36410CA8" w14:textId="6F964487" w:rsidR="00C85A72" w:rsidRDefault="003E3992" w:rsidP="00C85A72">
      <w:pPr>
        <w:pStyle w:val="Nadpis1"/>
        <w:jc w:val="left"/>
      </w:pPr>
      <w:bookmarkStart w:id="39" w:name="_Toc221808536"/>
      <w:r w:rsidRPr="003E3992">
        <w:lastRenderedPageBreak/>
        <w:t>Charakteristika školního vzdělávacího programu</w:t>
      </w:r>
      <w:bookmarkEnd w:id="39"/>
    </w:p>
    <w:p w14:paraId="5A97389D" w14:textId="0B361E9C" w:rsidR="003E3992" w:rsidRPr="003E3992" w:rsidRDefault="003E3992" w:rsidP="00F66609">
      <w:pPr>
        <w:pStyle w:val="Nadpis2"/>
      </w:pPr>
      <w:bookmarkStart w:id="40" w:name="_Toc221808537"/>
      <w:r w:rsidRPr="003E3992">
        <w:t>Vize a cíle vzdělávacího programu</w:t>
      </w:r>
      <w:bookmarkEnd w:id="40"/>
      <w:r w:rsidRPr="003E3992">
        <w:t xml:space="preserve"> </w:t>
      </w:r>
    </w:p>
    <w:p w14:paraId="46CA5088" w14:textId="7D33C1DA" w:rsidR="00222E1F" w:rsidRPr="00222E1F" w:rsidRDefault="00222E1F" w:rsidP="00C85A72">
      <w:pPr>
        <w:spacing w:before="100" w:beforeAutospacing="1" w:after="100" w:afterAutospacing="1" w:line="240" w:lineRule="auto"/>
        <w:rPr>
          <w:rFonts w:eastAsia="Times New Roman" w:cs="Times New Roman"/>
          <w:szCs w:val="24"/>
          <w:lang w:eastAsia="cs-CZ"/>
        </w:rPr>
      </w:pPr>
      <w:r w:rsidRPr="00222E1F">
        <w:rPr>
          <w:rFonts w:eastAsia="Times New Roman" w:cs="Times New Roman"/>
          <w:szCs w:val="24"/>
          <w:lang w:eastAsia="cs-CZ"/>
        </w:rPr>
        <w:t xml:space="preserve">Vzdělávací program mateřské školy nese název </w:t>
      </w:r>
      <w:r w:rsidRPr="00222E1F">
        <w:rPr>
          <w:rFonts w:eastAsia="Times New Roman" w:cs="Times New Roman"/>
          <w:b/>
          <w:bCs/>
          <w:color w:val="000000" w:themeColor="text1"/>
          <w:szCs w:val="24"/>
          <w:lang w:eastAsia="cs-CZ"/>
        </w:rPr>
        <w:t>„Barevný svět plný nápadů“</w:t>
      </w:r>
      <w:r w:rsidRPr="00222E1F">
        <w:rPr>
          <w:rFonts w:eastAsia="Times New Roman" w:cs="Times New Roman"/>
          <w:color w:val="000000" w:themeColor="text1"/>
          <w:szCs w:val="24"/>
          <w:lang w:eastAsia="cs-CZ"/>
        </w:rPr>
        <w:t xml:space="preserve"> </w:t>
      </w:r>
      <w:r w:rsidRPr="00222E1F">
        <w:rPr>
          <w:rFonts w:eastAsia="Times New Roman" w:cs="Times New Roman"/>
          <w:szCs w:val="24"/>
          <w:lang w:eastAsia="cs-CZ"/>
        </w:rPr>
        <w:t>a vychází z</w:t>
      </w:r>
      <w:r w:rsidR="004E1BB4">
        <w:rPr>
          <w:rFonts w:eastAsia="Times New Roman" w:cs="Times New Roman"/>
          <w:szCs w:val="24"/>
          <w:lang w:eastAsia="cs-CZ"/>
        </w:rPr>
        <w:t> </w:t>
      </w:r>
      <w:r w:rsidRPr="00222E1F">
        <w:rPr>
          <w:rFonts w:eastAsia="Times New Roman" w:cs="Times New Roman"/>
          <w:szCs w:val="24"/>
          <w:lang w:eastAsia="cs-CZ"/>
        </w:rPr>
        <w:t xml:space="preserve">motta: </w:t>
      </w:r>
      <w:r w:rsidRPr="00222E1F">
        <w:rPr>
          <w:rFonts w:eastAsia="Times New Roman" w:cs="Times New Roman"/>
          <w:i/>
          <w:iCs/>
          <w:szCs w:val="24"/>
          <w:lang w:eastAsia="cs-CZ"/>
        </w:rPr>
        <w:t>„Společně tvoříme svět plný barev, fantazie a kreativity.“</w:t>
      </w:r>
      <w:r w:rsidRPr="00222E1F">
        <w:rPr>
          <w:rFonts w:eastAsia="Times New Roman" w:cs="Times New Roman"/>
          <w:szCs w:val="24"/>
          <w:lang w:eastAsia="cs-CZ"/>
        </w:rPr>
        <w:t xml:space="preserve"> Vize </w:t>
      </w:r>
      <w:r w:rsidR="00E64FE0">
        <w:rPr>
          <w:rFonts w:eastAsia="Times New Roman" w:cs="Times New Roman"/>
          <w:szCs w:val="24"/>
          <w:lang w:eastAsia="cs-CZ"/>
        </w:rPr>
        <w:t xml:space="preserve">naší </w:t>
      </w:r>
      <w:r w:rsidRPr="00222E1F">
        <w:rPr>
          <w:rFonts w:eastAsia="Times New Roman" w:cs="Times New Roman"/>
          <w:szCs w:val="24"/>
          <w:lang w:eastAsia="cs-CZ"/>
        </w:rPr>
        <w:t>školy směřuje k</w:t>
      </w:r>
      <w:r w:rsidR="004E1BB4">
        <w:rPr>
          <w:rFonts w:eastAsia="Times New Roman" w:cs="Times New Roman"/>
          <w:szCs w:val="24"/>
          <w:lang w:eastAsia="cs-CZ"/>
        </w:rPr>
        <w:t> </w:t>
      </w:r>
      <w:r w:rsidRPr="00222E1F">
        <w:rPr>
          <w:rFonts w:eastAsia="Times New Roman" w:cs="Times New Roman"/>
          <w:szCs w:val="24"/>
          <w:lang w:eastAsia="cs-CZ"/>
        </w:rPr>
        <w:t>vytváření bezpečného, respektujícího a podnětného prostředí, ve kterém se děti rozvíjejí přirozenou cestou prostřednictvím hry, tvořivosti, objevování a vzájemné spolupráce. Usilujeme o to, aby se děti cítily přijímané, měly prostor pro vlastní tempo a rozvíjely samostatnost, odpovědnost a radost z učení.</w:t>
      </w:r>
    </w:p>
    <w:p w14:paraId="5A804B9E" w14:textId="3A69CCF4" w:rsidR="00222E1F" w:rsidRPr="00222E1F" w:rsidRDefault="00222E1F" w:rsidP="00C85A72">
      <w:pPr>
        <w:spacing w:before="100" w:beforeAutospacing="1" w:after="100" w:afterAutospacing="1" w:line="240" w:lineRule="auto"/>
        <w:rPr>
          <w:rFonts w:eastAsia="Times New Roman" w:cs="Times New Roman"/>
          <w:szCs w:val="24"/>
          <w:lang w:eastAsia="cs-CZ"/>
        </w:rPr>
      </w:pPr>
      <w:r w:rsidRPr="00222E1F">
        <w:rPr>
          <w:rFonts w:eastAsia="Times New Roman" w:cs="Times New Roman"/>
          <w:szCs w:val="24"/>
          <w:lang w:eastAsia="cs-CZ"/>
        </w:rPr>
        <w:t>Vzdělávání vychází z RVP PV a směřuje k rozvoji klíčových kompetencí a základních gramotností. Využíváme především prožitkové a situační učení, spontánní hru, kooperativní činnosti a cíleně připravované vzdělávací nabídky. Děti mají možnost volby činností, zapojují</w:t>
      </w:r>
      <w:r w:rsidR="00E64FE0">
        <w:rPr>
          <w:rFonts w:eastAsia="Times New Roman" w:cs="Times New Roman"/>
          <w:szCs w:val="24"/>
          <w:lang w:eastAsia="cs-CZ"/>
        </w:rPr>
        <w:t xml:space="preserve"> se</w:t>
      </w:r>
      <w:r w:rsidRPr="00222E1F">
        <w:rPr>
          <w:rFonts w:eastAsia="Times New Roman" w:cs="Times New Roman"/>
          <w:szCs w:val="24"/>
          <w:lang w:eastAsia="cs-CZ"/>
        </w:rPr>
        <w:t xml:space="preserve"> do plánování a získávají zkušenosti prostřednictvím praktických aktivit, pobytu venku, práce s přírodními materiály i přiměřeného využívání digitálních technologií.</w:t>
      </w:r>
    </w:p>
    <w:p w14:paraId="06E1E0EA" w14:textId="77777777" w:rsidR="00222E1F" w:rsidRPr="00222E1F" w:rsidRDefault="00222E1F" w:rsidP="00C85A72">
      <w:pPr>
        <w:spacing w:before="100" w:beforeAutospacing="1" w:after="100" w:afterAutospacing="1" w:line="240" w:lineRule="auto"/>
        <w:rPr>
          <w:rFonts w:eastAsia="Times New Roman" w:cs="Times New Roman"/>
          <w:szCs w:val="24"/>
          <w:lang w:eastAsia="cs-CZ"/>
        </w:rPr>
      </w:pPr>
      <w:r w:rsidRPr="00222E1F">
        <w:rPr>
          <w:rFonts w:eastAsia="Times New Roman" w:cs="Times New Roman"/>
          <w:szCs w:val="24"/>
          <w:lang w:eastAsia="cs-CZ"/>
        </w:rPr>
        <w:t>Pedagogové systematicky sledují pokroky dětí prostřednictvím pedagogického diagnostikování založeného na průběžném pozorování a vedení záznamů. Zjištění slouží k plánování vzdělávací nabídky, individualizaci vzdělávání a spolupráci se zákonnými zástupci i odbornými pracovišti. Veškeré informace o dětech jsou důvěrné a využívány pouze pro podporu jejich rozvoje.</w:t>
      </w:r>
    </w:p>
    <w:p w14:paraId="28EDD2F1" w14:textId="06DC9D87" w:rsidR="00222E1F" w:rsidRPr="00222E1F" w:rsidRDefault="00222E1F" w:rsidP="00C85A72">
      <w:pPr>
        <w:spacing w:before="100" w:beforeAutospacing="1" w:after="100" w:afterAutospacing="1" w:line="240" w:lineRule="auto"/>
        <w:rPr>
          <w:rFonts w:eastAsia="Times New Roman" w:cs="Times New Roman"/>
          <w:szCs w:val="24"/>
          <w:lang w:eastAsia="cs-CZ"/>
        </w:rPr>
      </w:pPr>
      <w:r w:rsidRPr="00222E1F">
        <w:rPr>
          <w:rFonts w:eastAsia="Times New Roman" w:cs="Times New Roman"/>
          <w:szCs w:val="24"/>
          <w:lang w:eastAsia="cs-CZ"/>
        </w:rPr>
        <w:t>Vzdělávání přizpůsobujeme individuálním potřebám, možnostem a zájmům dětí. Podporujeme děti s potřebou podpůrných opatření, děti nadané i děti s odlišným mateřským jazykem prostřednictvím individuálního přístupu, úprav vzdělávací nabídky a úzké spolupráce s rodinou a odborníky. Součástí naší práce je adaptační podpora nově příchozích dětí a vytváření prostředí založeného na respektu, spolupráci a otevřené komunikaci.</w:t>
      </w:r>
    </w:p>
    <w:p w14:paraId="12148356" w14:textId="7F48DA5B" w:rsidR="003E3992" w:rsidRPr="003E3992" w:rsidRDefault="003E3992" w:rsidP="00222E1F">
      <w:pPr>
        <w:pStyle w:val="Nadpis2"/>
      </w:pPr>
      <w:bookmarkStart w:id="41" w:name="_Toc221808538"/>
      <w:r w:rsidRPr="003E3992">
        <w:t>Vzdělávací strategie</w:t>
      </w:r>
      <w:bookmarkEnd w:id="41"/>
      <w:r w:rsidRPr="003E3992">
        <w:t xml:space="preserve"> </w:t>
      </w:r>
    </w:p>
    <w:p w14:paraId="089DE640" w14:textId="13F05229" w:rsidR="00C85A72" w:rsidRPr="00C85A72" w:rsidRDefault="00C85A72" w:rsidP="00C85A72">
      <w:pPr>
        <w:pStyle w:val="Normlnweb"/>
      </w:pPr>
      <w:r w:rsidRPr="00C85A72">
        <w:t>Vzdělávací</w:t>
      </w:r>
      <w:r>
        <w:t xml:space="preserve"> strategie</w:t>
      </w:r>
      <w:r w:rsidR="00787458">
        <w:t xml:space="preserve"> naší mateřské školy</w:t>
      </w:r>
      <w:r>
        <w:t xml:space="preserve"> směřují k rozvoji klíčových kompetencí a základních gramotností prostřednictvím přirozeného učení, hry, prožitku a aktivního zapojení dětí</w:t>
      </w:r>
      <w:r w:rsidRPr="00C85A72">
        <w:t>. Pedagogové vytvářejí pestrou vzdělávací nabídku s ohledem na individuální potřeby, možnosti a zájmy dětí.</w:t>
      </w:r>
    </w:p>
    <w:p w14:paraId="2C96CEE9" w14:textId="77777777" w:rsidR="00C85A72" w:rsidRPr="00C85A72" w:rsidRDefault="00C85A72" w:rsidP="00C85A72">
      <w:pPr>
        <w:spacing w:before="100" w:beforeAutospacing="1" w:after="100" w:afterAutospacing="1" w:line="240" w:lineRule="auto"/>
        <w:jc w:val="left"/>
        <w:rPr>
          <w:rFonts w:eastAsia="Times New Roman" w:cs="Times New Roman"/>
          <w:szCs w:val="24"/>
          <w:lang w:eastAsia="cs-CZ"/>
        </w:rPr>
      </w:pPr>
      <w:r w:rsidRPr="00C85A72">
        <w:rPr>
          <w:rFonts w:eastAsia="Times New Roman" w:cs="Times New Roman"/>
          <w:szCs w:val="24"/>
          <w:lang w:eastAsia="cs-CZ"/>
        </w:rPr>
        <w:t>Ve vzdělávání využíváme zejména:</w:t>
      </w:r>
    </w:p>
    <w:p w14:paraId="308C9A2F" w14:textId="77777777" w:rsidR="00C85A72" w:rsidRPr="00C85A72" w:rsidRDefault="00C85A72" w:rsidP="00005C8B">
      <w:pPr>
        <w:numPr>
          <w:ilvl w:val="0"/>
          <w:numId w:val="2"/>
        </w:numPr>
        <w:spacing w:before="100" w:beforeAutospacing="1" w:after="100" w:afterAutospacing="1" w:line="240" w:lineRule="auto"/>
        <w:jc w:val="left"/>
        <w:rPr>
          <w:rFonts w:eastAsia="Times New Roman" w:cs="Times New Roman"/>
          <w:szCs w:val="24"/>
          <w:lang w:eastAsia="cs-CZ"/>
        </w:rPr>
      </w:pPr>
      <w:r w:rsidRPr="00C85A72">
        <w:rPr>
          <w:rFonts w:eastAsia="Times New Roman" w:cs="Times New Roman"/>
          <w:szCs w:val="24"/>
          <w:lang w:eastAsia="cs-CZ"/>
        </w:rPr>
        <w:t>prožitkové a situační učení založené na praktických zkušenostech,</w:t>
      </w:r>
    </w:p>
    <w:p w14:paraId="1D03D93D" w14:textId="77777777" w:rsidR="00C85A72" w:rsidRPr="00C85A72" w:rsidRDefault="00C85A72" w:rsidP="00005C8B">
      <w:pPr>
        <w:numPr>
          <w:ilvl w:val="0"/>
          <w:numId w:val="2"/>
        </w:numPr>
        <w:spacing w:before="100" w:beforeAutospacing="1" w:after="100" w:afterAutospacing="1" w:line="240" w:lineRule="auto"/>
        <w:jc w:val="left"/>
        <w:rPr>
          <w:rFonts w:eastAsia="Times New Roman" w:cs="Times New Roman"/>
          <w:szCs w:val="24"/>
          <w:lang w:eastAsia="cs-CZ"/>
        </w:rPr>
      </w:pPr>
      <w:r w:rsidRPr="00C85A72">
        <w:rPr>
          <w:rFonts w:eastAsia="Times New Roman" w:cs="Times New Roman"/>
          <w:szCs w:val="24"/>
          <w:lang w:eastAsia="cs-CZ"/>
        </w:rPr>
        <w:t>spontánní hru a vlastní aktivitu dětí jako základ učení,</w:t>
      </w:r>
    </w:p>
    <w:p w14:paraId="37B1BCAC" w14:textId="77777777" w:rsidR="00C85A72" w:rsidRPr="00C85A72" w:rsidRDefault="00C85A72" w:rsidP="00005C8B">
      <w:pPr>
        <w:numPr>
          <w:ilvl w:val="0"/>
          <w:numId w:val="2"/>
        </w:numPr>
        <w:spacing w:before="100" w:beforeAutospacing="1" w:after="100" w:afterAutospacing="1" w:line="240" w:lineRule="auto"/>
        <w:jc w:val="left"/>
        <w:rPr>
          <w:rFonts w:eastAsia="Times New Roman" w:cs="Times New Roman"/>
          <w:szCs w:val="24"/>
          <w:lang w:eastAsia="cs-CZ"/>
        </w:rPr>
      </w:pPr>
      <w:r w:rsidRPr="00C85A72">
        <w:rPr>
          <w:rFonts w:eastAsia="Times New Roman" w:cs="Times New Roman"/>
          <w:szCs w:val="24"/>
          <w:lang w:eastAsia="cs-CZ"/>
        </w:rPr>
        <w:t>diferencované vzdělávací nabídky podporující individuální tempo a volbu činností,</w:t>
      </w:r>
    </w:p>
    <w:p w14:paraId="34AD27E3" w14:textId="0F6011FA" w:rsidR="00993A95" w:rsidRPr="00993A95" w:rsidRDefault="00C85A72" w:rsidP="00005C8B">
      <w:pPr>
        <w:numPr>
          <w:ilvl w:val="0"/>
          <w:numId w:val="2"/>
        </w:numPr>
        <w:spacing w:before="100" w:beforeAutospacing="1" w:after="100" w:afterAutospacing="1" w:line="240" w:lineRule="auto"/>
        <w:jc w:val="left"/>
        <w:rPr>
          <w:rFonts w:eastAsia="Times New Roman" w:cs="Times New Roman"/>
          <w:szCs w:val="24"/>
          <w:lang w:eastAsia="cs-CZ"/>
        </w:rPr>
      </w:pPr>
      <w:r w:rsidRPr="00C85A72">
        <w:rPr>
          <w:rFonts w:eastAsia="Times New Roman" w:cs="Times New Roman"/>
          <w:szCs w:val="24"/>
          <w:lang w:eastAsia="cs-CZ"/>
        </w:rPr>
        <w:t>kooperativní činnosti a práci v menších skupinách,</w:t>
      </w:r>
    </w:p>
    <w:p w14:paraId="6842F474" w14:textId="77777777" w:rsidR="00C85A72" w:rsidRPr="00C85A72" w:rsidRDefault="00C85A72" w:rsidP="00005C8B">
      <w:pPr>
        <w:numPr>
          <w:ilvl w:val="0"/>
          <w:numId w:val="2"/>
        </w:numPr>
        <w:spacing w:before="100" w:beforeAutospacing="1" w:after="100" w:afterAutospacing="1" w:line="240" w:lineRule="auto"/>
        <w:jc w:val="left"/>
        <w:rPr>
          <w:rFonts w:eastAsia="Times New Roman" w:cs="Times New Roman"/>
          <w:szCs w:val="24"/>
          <w:lang w:eastAsia="cs-CZ"/>
        </w:rPr>
      </w:pPr>
      <w:r w:rsidRPr="00C85A72">
        <w:rPr>
          <w:rFonts w:eastAsia="Times New Roman" w:cs="Times New Roman"/>
          <w:szCs w:val="24"/>
          <w:lang w:eastAsia="cs-CZ"/>
        </w:rPr>
        <w:t>přirozený rozvoj komunikačních, jazykových a předmatematických dovedností v běžných situacích,</w:t>
      </w:r>
    </w:p>
    <w:p w14:paraId="6BA8FE2C" w14:textId="77777777" w:rsidR="00C85A72" w:rsidRPr="00C85A72" w:rsidRDefault="00C85A72" w:rsidP="00005C8B">
      <w:pPr>
        <w:numPr>
          <w:ilvl w:val="0"/>
          <w:numId w:val="2"/>
        </w:numPr>
        <w:spacing w:before="100" w:beforeAutospacing="1" w:after="100" w:afterAutospacing="1" w:line="240" w:lineRule="auto"/>
        <w:jc w:val="left"/>
        <w:rPr>
          <w:rFonts w:eastAsia="Times New Roman" w:cs="Times New Roman"/>
          <w:szCs w:val="24"/>
          <w:lang w:eastAsia="cs-CZ"/>
        </w:rPr>
      </w:pPr>
      <w:r w:rsidRPr="00C85A72">
        <w:rPr>
          <w:rFonts w:eastAsia="Times New Roman" w:cs="Times New Roman"/>
          <w:szCs w:val="24"/>
          <w:lang w:eastAsia="cs-CZ"/>
        </w:rPr>
        <w:t>práci s knihou, obrazovým materiálem a přiměřené využívání digitálních technologií,</w:t>
      </w:r>
    </w:p>
    <w:p w14:paraId="4D2BDDBD" w14:textId="77777777" w:rsidR="00C85A72" w:rsidRPr="00C85A72" w:rsidRDefault="00C85A72" w:rsidP="00005C8B">
      <w:pPr>
        <w:numPr>
          <w:ilvl w:val="0"/>
          <w:numId w:val="2"/>
        </w:numPr>
        <w:spacing w:before="100" w:beforeAutospacing="1" w:after="100" w:afterAutospacing="1" w:line="240" w:lineRule="auto"/>
        <w:jc w:val="left"/>
        <w:rPr>
          <w:rFonts w:eastAsia="Times New Roman" w:cs="Times New Roman"/>
          <w:szCs w:val="24"/>
          <w:lang w:eastAsia="cs-CZ"/>
        </w:rPr>
      </w:pPr>
      <w:r w:rsidRPr="00C85A72">
        <w:rPr>
          <w:rFonts w:eastAsia="Times New Roman" w:cs="Times New Roman"/>
          <w:szCs w:val="24"/>
          <w:lang w:eastAsia="cs-CZ"/>
        </w:rPr>
        <w:t>pravidelné pohybové aktivity, pobyt venku a učení v přírodním a komunitním prostředí,</w:t>
      </w:r>
    </w:p>
    <w:p w14:paraId="26E669F6" w14:textId="77777777" w:rsidR="00C85A72" w:rsidRPr="00C85A72" w:rsidRDefault="00C85A72" w:rsidP="00005C8B">
      <w:pPr>
        <w:numPr>
          <w:ilvl w:val="0"/>
          <w:numId w:val="2"/>
        </w:numPr>
        <w:spacing w:before="100" w:beforeAutospacing="1" w:after="100" w:afterAutospacing="1" w:line="240" w:lineRule="auto"/>
        <w:jc w:val="left"/>
        <w:rPr>
          <w:rFonts w:eastAsia="Times New Roman" w:cs="Times New Roman"/>
          <w:szCs w:val="24"/>
          <w:lang w:eastAsia="cs-CZ"/>
        </w:rPr>
      </w:pPr>
      <w:r w:rsidRPr="00C85A72">
        <w:rPr>
          <w:rFonts w:eastAsia="Times New Roman" w:cs="Times New Roman"/>
          <w:szCs w:val="24"/>
          <w:lang w:eastAsia="cs-CZ"/>
        </w:rPr>
        <w:lastRenderedPageBreak/>
        <w:t>tvořivé činnosti podporující fantazii a sebevyjádření,</w:t>
      </w:r>
    </w:p>
    <w:p w14:paraId="707BD516" w14:textId="54C6F5DE" w:rsidR="00C85A72" w:rsidRDefault="00C85A72" w:rsidP="00005C8B">
      <w:pPr>
        <w:numPr>
          <w:ilvl w:val="0"/>
          <w:numId w:val="2"/>
        </w:numPr>
        <w:spacing w:before="100" w:beforeAutospacing="1" w:after="100" w:afterAutospacing="1" w:line="240" w:lineRule="auto"/>
        <w:jc w:val="left"/>
        <w:rPr>
          <w:rFonts w:eastAsia="Times New Roman" w:cs="Times New Roman"/>
          <w:szCs w:val="24"/>
          <w:lang w:eastAsia="cs-CZ"/>
        </w:rPr>
      </w:pPr>
      <w:r w:rsidRPr="00C85A72">
        <w:rPr>
          <w:rFonts w:eastAsia="Times New Roman" w:cs="Times New Roman"/>
          <w:szCs w:val="24"/>
          <w:lang w:eastAsia="cs-CZ"/>
        </w:rPr>
        <w:t>formativní hodnocení a vedení dětí k</w:t>
      </w:r>
      <w:r w:rsidR="00993A95">
        <w:rPr>
          <w:rFonts w:eastAsia="Times New Roman" w:cs="Times New Roman"/>
          <w:szCs w:val="24"/>
          <w:lang w:eastAsia="cs-CZ"/>
        </w:rPr>
        <w:t> </w:t>
      </w:r>
      <w:r w:rsidRPr="00C85A72">
        <w:rPr>
          <w:rFonts w:eastAsia="Times New Roman" w:cs="Times New Roman"/>
          <w:szCs w:val="24"/>
          <w:lang w:eastAsia="cs-CZ"/>
        </w:rPr>
        <w:t>sebehodnocení</w:t>
      </w:r>
      <w:r w:rsidR="00993A95">
        <w:rPr>
          <w:rFonts w:eastAsia="Times New Roman" w:cs="Times New Roman"/>
          <w:szCs w:val="24"/>
          <w:lang w:eastAsia="cs-CZ"/>
        </w:rPr>
        <w:t>,</w:t>
      </w:r>
    </w:p>
    <w:p w14:paraId="1C8D9006" w14:textId="1AF64D4F" w:rsidR="00993A95" w:rsidRPr="00C85A72" w:rsidRDefault="00993A95" w:rsidP="00005C8B">
      <w:pPr>
        <w:numPr>
          <w:ilvl w:val="0"/>
          <w:numId w:val="2"/>
        </w:numPr>
        <w:spacing w:before="100" w:beforeAutospacing="1" w:after="100" w:afterAutospacing="1" w:line="240" w:lineRule="auto"/>
        <w:jc w:val="left"/>
        <w:rPr>
          <w:rFonts w:eastAsia="Times New Roman" w:cs="Times New Roman"/>
          <w:szCs w:val="24"/>
          <w:lang w:eastAsia="cs-CZ"/>
        </w:rPr>
      </w:pPr>
      <w:r>
        <w:rPr>
          <w:rFonts w:eastAsia="Times New Roman" w:cs="Times New Roman"/>
          <w:szCs w:val="24"/>
          <w:lang w:eastAsia="cs-CZ"/>
        </w:rPr>
        <w:t>sociální učení k osvojení komplexních způsobů chování a jednání.</w:t>
      </w:r>
    </w:p>
    <w:p w14:paraId="59AA9B36" w14:textId="35DF7DBA" w:rsidR="00C85A72" w:rsidRDefault="00C85A72" w:rsidP="00C85A72">
      <w:pPr>
        <w:spacing w:before="100" w:beforeAutospacing="1" w:after="100" w:afterAutospacing="1" w:line="240" w:lineRule="auto"/>
        <w:rPr>
          <w:rFonts w:eastAsia="Times New Roman" w:cs="Times New Roman"/>
          <w:szCs w:val="24"/>
          <w:lang w:eastAsia="cs-CZ"/>
        </w:rPr>
      </w:pPr>
      <w:r w:rsidRPr="00C85A72">
        <w:rPr>
          <w:rFonts w:eastAsia="Times New Roman" w:cs="Times New Roman"/>
          <w:szCs w:val="24"/>
          <w:lang w:eastAsia="cs-CZ"/>
        </w:rPr>
        <w:t>Strategie jsou realizovány s důrazem na bezpečné a respektující prostředí, podporu samostatnosti, spolupráce a radosti z poznávání.</w:t>
      </w:r>
    </w:p>
    <w:p w14:paraId="59E72C00" w14:textId="77777777" w:rsidR="00D03B37" w:rsidRDefault="00D03B37" w:rsidP="00C85A72">
      <w:pPr>
        <w:spacing w:before="100" w:beforeAutospacing="1" w:after="100" w:afterAutospacing="1" w:line="240" w:lineRule="auto"/>
        <w:rPr>
          <w:rFonts w:eastAsia="Times New Roman" w:cs="Times New Roman"/>
          <w:szCs w:val="24"/>
          <w:lang w:eastAsia="cs-CZ"/>
        </w:rPr>
      </w:pPr>
    </w:p>
    <w:p w14:paraId="05AF9928" w14:textId="2C9F15D3" w:rsidR="00FD0DE1" w:rsidRDefault="00FD0DE1" w:rsidP="00FD0DE1">
      <w:pPr>
        <w:pStyle w:val="Nadpis3"/>
        <w:rPr>
          <w:rFonts w:eastAsia="Times New Roman"/>
        </w:rPr>
      </w:pPr>
      <w:r>
        <w:rPr>
          <w:rFonts w:eastAsia="Times New Roman"/>
        </w:rPr>
        <w:t xml:space="preserve"> Vzdělávací strategie, které jsou využívány k rozvoji klíčových kompetencí a základních gramotností</w:t>
      </w:r>
    </w:p>
    <w:p w14:paraId="3DBD0217" w14:textId="6E14FA9E" w:rsidR="00FD0DE1" w:rsidRDefault="00D03B37" w:rsidP="00FD0DE1">
      <w:r>
        <w:rPr>
          <w:noProof/>
          <w:lang w:eastAsia="cs-CZ"/>
        </w:rPr>
        <w:drawing>
          <wp:anchor distT="0" distB="0" distL="114300" distR="114300" simplePos="0" relativeHeight="251659264" behindDoc="0" locked="0" layoutInCell="1" allowOverlap="1" wp14:anchorId="0D9E9AA8" wp14:editId="0AC84FDF">
            <wp:simplePos x="0" y="0"/>
            <wp:positionH relativeFrom="margin">
              <wp:posOffset>-519430</wp:posOffset>
            </wp:positionH>
            <wp:positionV relativeFrom="paragraph">
              <wp:posOffset>445135</wp:posOffset>
            </wp:positionV>
            <wp:extent cx="6677025" cy="5007610"/>
            <wp:effectExtent l="0" t="0" r="9525" b="254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9">
                      <a:extLst>
                        <a:ext uri="{28A0092B-C50C-407E-A947-70E740481C1C}">
                          <a14:useLocalDpi xmlns:a14="http://schemas.microsoft.com/office/drawing/2010/main" val="0"/>
                        </a:ext>
                      </a:extLst>
                    </a:blip>
                    <a:stretch>
                      <a:fillRect/>
                    </a:stretch>
                  </pic:blipFill>
                  <pic:spPr>
                    <a:xfrm>
                      <a:off x="0" y="0"/>
                      <a:ext cx="6677025" cy="5007610"/>
                    </a:xfrm>
                    <a:prstGeom prst="rect">
                      <a:avLst/>
                    </a:prstGeom>
                  </pic:spPr>
                </pic:pic>
              </a:graphicData>
            </a:graphic>
            <wp14:sizeRelH relativeFrom="page">
              <wp14:pctWidth>0</wp14:pctWidth>
            </wp14:sizeRelH>
            <wp14:sizeRelV relativeFrom="page">
              <wp14:pctHeight>0</wp14:pctHeight>
            </wp14:sizeRelV>
          </wp:anchor>
        </w:drawing>
      </w:r>
    </w:p>
    <w:p w14:paraId="12981652" w14:textId="5D300ABF" w:rsidR="005702B9" w:rsidRDefault="005702B9" w:rsidP="00FD0DE1"/>
    <w:p w14:paraId="05466667" w14:textId="77777777" w:rsidR="00375C7A" w:rsidRDefault="00375C7A" w:rsidP="00D03B37">
      <w:pPr>
        <w:rPr>
          <w:b/>
          <w:bCs/>
          <w:lang w:eastAsia="cs-CZ"/>
        </w:rPr>
      </w:pPr>
    </w:p>
    <w:p w14:paraId="5AD37E2B" w14:textId="77777777" w:rsidR="00375C7A" w:rsidRDefault="00375C7A" w:rsidP="00D03B37">
      <w:pPr>
        <w:rPr>
          <w:b/>
          <w:bCs/>
          <w:lang w:eastAsia="cs-CZ"/>
        </w:rPr>
      </w:pPr>
    </w:p>
    <w:p w14:paraId="48F6F842" w14:textId="483A8686" w:rsidR="00375C7A" w:rsidRDefault="00375C7A" w:rsidP="00D03B37">
      <w:pPr>
        <w:rPr>
          <w:b/>
          <w:bCs/>
          <w:lang w:eastAsia="cs-CZ"/>
        </w:rPr>
      </w:pPr>
      <w:r w:rsidRPr="00D03B37">
        <w:rPr>
          <w:b/>
          <w:bCs/>
          <w:noProof/>
          <w:lang w:eastAsia="cs-CZ"/>
        </w:rPr>
        <w:lastRenderedPageBreak/>
        <w:drawing>
          <wp:anchor distT="0" distB="0" distL="114300" distR="114300" simplePos="0" relativeHeight="251660288" behindDoc="0" locked="0" layoutInCell="1" allowOverlap="1" wp14:anchorId="23D858BF" wp14:editId="4EC6988C">
            <wp:simplePos x="0" y="0"/>
            <wp:positionH relativeFrom="margin">
              <wp:posOffset>-414655</wp:posOffset>
            </wp:positionH>
            <wp:positionV relativeFrom="paragraph">
              <wp:posOffset>175260</wp:posOffset>
            </wp:positionV>
            <wp:extent cx="6480175" cy="3953510"/>
            <wp:effectExtent l="0" t="0" r="0" b="889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rotWithShape="1">
                    <a:blip r:embed="rId10">
                      <a:extLst>
                        <a:ext uri="{28A0092B-C50C-407E-A947-70E740481C1C}">
                          <a14:useLocalDpi xmlns:a14="http://schemas.microsoft.com/office/drawing/2010/main" val="0"/>
                        </a:ext>
                      </a:extLst>
                    </a:blip>
                    <a:srcRect t="10141" b="8509"/>
                    <a:stretch/>
                  </pic:blipFill>
                  <pic:spPr bwMode="auto">
                    <a:xfrm>
                      <a:off x="0" y="0"/>
                      <a:ext cx="6480175" cy="3953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80D196" w14:textId="2814FCFF" w:rsidR="00D03B37" w:rsidRPr="00454F1D" w:rsidRDefault="00D03B37" w:rsidP="00D03B37">
      <w:pPr>
        <w:rPr>
          <w:b/>
          <w:bCs/>
          <w:color w:val="00B0F0"/>
          <w:lang w:eastAsia="cs-CZ"/>
        </w:rPr>
      </w:pPr>
      <w:r w:rsidRPr="00454F1D">
        <w:rPr>
          <w:b/>
          <w:bCs/>
          <w:color w:val="00B0F0"/>
          <w:lang w:eastAsia="cs-CZ"/>
        </w:rPr>
        <w:t>PŘI UČENÍ VYUŽÍVÁ STRATEGIE POKUSU A OMYLU</w:t>
      </w:r>
    </w:p>
    <w:p w14:paraId="3B038B84" w14:textId="60E08A0A" w:rsidR="00D03B37" w:rsidRPr="00454F1D" w:rsidRDefault="00375C7A" w:rsidP="00005C8B">
      <w:pPr>
        <w:pStyle w:val="Odstavecseseznamem"/>
        <w:numPr>
          <w:ilvl w:val="0"/>
          <w:numId w:val="3"/>
        </w:numPr>
        <w:jc w:val="left"/>
        <w:rPr>
          <w:lang w:eastAsia="cs-CZ"/>
        </w:rPr>
      </w:pPr>
      <w:r w:rsidRPr="00454F1D">
        <w:rPr>
          <w:lang w:eastAsia="cs-CZ"/>
        </w:rPr>
        <w:t xml:space="preserve">nabízíme </w:t>
      </w:r>
      <w:r w:rsidR="00D03B37" w:rsidRPr="00454F1D">
        <w:rPr>
          <w:lang w:eastAsia="cs-CZ"/>
        </w:rPr>
        <w:t>jednoduché experimenty a praktické činnosti</w:t>
      </w:r>
    </w:p>
    <w:p w14:paraId="20CD7DD9" w14:textId="7F4DA5DA" w:rsidR="00D03B37" w:rsidRDefault="00D03B37" w:rsidP="00005C8B">
      <w:pPr>
        <w:pStyle w:val="Odstavecseseznamem"/>
        <w:numPr>
          <w:ilvl w:val="0"/>
          <w:numId w:val="3"/>
        </w:numPr>
        <w:jc w:val="left"/>
        <w:rPr>
          <w:lang w:eastAsia="cs-CZ"/>
        </w:rPr>
      </w:pPr>
      <w:r w:rsidRPr="00D03B37">
        <w:rPr>
          <w:lang w:eastAsia="cs-CZ"/>
        </w:rPr>
        <w:t>podpor</w:t>
      </w:r>
      <w:r w:rsidR="00375C7A">
        <w:rPr>
          <w:lang w:eastAsia="cs-CZ"/>
        </w:rPr>
        <w:t>ujeme</w:t>
      </w:r>
      <w:r w:rsidRPr="00D03B37">
        <w:rPr>
          <w:lang w:eastAsia="cs-CZ"/>
        </w:rPr>
        <w:t xml:space="preserve"> samostatné hledání řešení</w:t>
      </w:r>
    </w:p>
    <w:p w14:paraId="0C851288" w14:textId="4F5EB4DF" w:rsidR="00D03B37" w:rsidRDefault="00D03B37" w:rsidP="00005C8B">
      <w:pPr>
        <w:pStyle w:val="Odstavecseseznamem"/>
        <w:numPr>
          <w:ilvl w:val="0"/>
          <w:numId w:val="3"/>
        </w:numPr>
        <w:jc w:val="left"/>
        <w:rPr>
          <w:lang w:eastAsia="cs-CZ"/>
        </w:rPr>
      </w:pPr>
      <w:r w:rsidRPr="00D03B37">
        <w:rPr>
          <w:lang w:eastAsia="cs-CZ"/>
        </w:rPr>
        <w:t>vede</w:t>
      </w:r>
      <w:r w:rsidR="00375C7A">
        <w:rPr>
          <w:lang w:eastAsia="cs-CZ"/>
        </w:rPr>
        <w:t>me děti</w:t>
      </w:r>
      <w:r w:rsidRPr="00D03B37">
        <w:rPr>
          <w:lang w:eastAsia="cs-CZ"/>
        </w:rPr>
        <w:t xml:space="preserve"> k tomu, že chyba je součástí učení</w:t>
      </w:r>
    </w:p>
    <w:p w14:paraId="6FE7BF52" w14:textId="50C27711" w:rsidR="00D03B37" w:rsidRPr="00D03B37" w:rsidRDefault="00375C7A" w:rsidP="00005C8B">
      <w:pPr>
        <w:pStyle w:val="Odstavecseseznamem"/>
        <w:numPr>
          <w:ilvl w:val="0"/>
          <w:numId w:val="3"/>
        </w:numPr>
        <w:jc w:val="left"/>
        <w:rPr>
          <w:lang w:eastAsia="cs-CZ"/>
        </w:rPr>
      </w:pPr>
      <w:r>
        <w:rPr>
          <w:lang w:eastAsia="cs-CZ"/>
        </w:rPr>
        <w:t>povzbuzujeme děti, aby hledaly</w:t>
      </w:r>
      <w:r w:rsidR="00D03B37" w:rsidRPr="00D03B37">
        <w:rPr>
          <w:lang w:eastAsia="cs-CZ"/>
        </w:rPr>
        <w:t xml:space="preserve"> růz</w:t>
      </w:r>
      <w:r>
        <w:rPr>
          <w:lang w:eastAsia="cs-CZ"/>
        </w:rPr>
        <w:t>né</w:t>
      </w:r>
      <w:r w:rsidR="00D03B37" w:rsidRPr="00D03B37">
        <w:rPr>
          <w:lang w:eastAsia="cs-CZ"/>
        </w:rPr>
        <w:t xml:space="preserve"> možnost</w:t>
      </w:r>
      <w:r>
        <w:rPr>
          <w:lang w:eastAsia="cs-CZ"/>
        </w:rPr>
        <w:t>i</w:t>
      </w:r>
      <w:r w:rsidR="00D03B37" w:rsidRPr="00D03B37">
        <w:rPr>
          <w:lang w:eastAsia="cs-CZ"/>
        </w:rPr>
        <w:t xml:space="preserve"> a postup</w:t>
      </w:r>
      <w:r>
        <w:rPr>
          <w:lang w:eastAsia="cs-CZ"/>
        </w:rPr>
        <w:t>y</w:t>
      </w:r>
    </w:p>
    <w:p w14:paraId="69272D4A" w14:textId="7A58910E" w:rsidR="00D03B37" w:rsidRPr="00454F1D" w:rsidRDefault="00D03B37" w:rsidP="00D03B37">
      <w:pPr>
        <w:jc w:val="left"/>
        <w:rPr>
          <w:color w:val="00B0F0"/>
          <w:lang w:eastAsia="cs-CZ"/>
        </w:rPr>
      </w:pPr>
      <w:r w:rsidRPr="00454F1D">
        <w:rPr>
          <w:b/>
          <w:bCs/>
          <w:color w:val="00B0F0"/>
          <w:lang w:eastAsia="cs-CZ"/>
        </w:rPr>
        <w:t>ZÁMĚRNĚ SE SOUSTŘEDÍ NA ČINNOST A UDRŽÍ POZORNOST</w:t>
      </w:r>
    </w:p>
    <w:p w14:paraId="2C1338E3" w14:textId="0CCA87A5" w:rsidR="00D03B37" w:rsidRDefault="00375C7A" w:rsidP="00005C8B">
      <w:pPr>
        <w:pStyle w:val="Odstavecseseznamem"/>
        <w:numPr>
          <w:ilvl w:val="0"/>
          <w:numId w:val="4"/>
        </w:numPr>
        <w:jc w:val="left"/>
        <w:rPr>
          <w:lang w:eastAsia="cs-CZ"/>
        </w:rPr>
      </w:pPr>
      <w:r>
        <w:rPr>
          <w:lang w:eastAsia="cs-CZ"/>
        </w:rPr>
        <w:t xml:space="preserve">vytváříme </w:t>
      </w:r>
      <w:r w:rsidR="00D03B37" w:rsidRPr="00D03B37">
        <w:rPr>
          <w:lang w:eastAsia="cs-CZ"/>
        </w:rPr>
        <w:t>prostředí bez rušivých vlivů</w:t>
      </w:r>
    </w:p>
    <w:p w14:paraId="152E11EA" w14:textId="51A6F324" w:rsidR="00D03B37" w:rsidRDefault="00375C7A" w:rsidP="00005C8B">
      <w:pPr>
        <w:pStyle w:val="Odstavecseseznamem"/>
        <w:numPr>
          <w:ilvl w:val="0"/>
          <w:numId w:val="4"/>
        </w:numPr>
        <w:jc w:val="left"/>
        <w:rPr>
          <w:lang w:eastAsia="cs-CZ"/>
        </w:rPr>
      </w:pPr>
      <w:r>
        <w:rPr>
          <w:lang w:eastAsia="cs-CZ"/>
        </w:rPr>
        <w:t xml:space="preserve">snažíme se o </w:t>
      </w:r>
      <w:r w:rsidR="00D03B37" w:rsidRPr="00D03B37">
        <w:rPr>
          <w:lang w:eastAsia="cs-CZ"/>
        </w:rPr>
        <w:t>střídání klidových a aktivních činností</w:t>
      </w:r>
    </w:p>
    <w:p w14:paraId="6A43E53F" w14:textId="1E9EEAEB" w:rsidR="00375C7A" w:rsidRDefault="00375C7A" w:rsidP="00005C8B">
      <w:pPr>
        <w:pStyle w:val="Odstavecseseznamem"/>
        <w:numPr>
          <w:ilvl w:val="0"/>
          <w:numId w:val="4"/>
        </w:numPr>
        <w:jc w:val="left"/>
        <w:rPr>
          <w:lang w:eastAsia="cs-CZ"/>
        </w:rPr>
      </w:pPr>
      <w:r>
        <w:rPr>
          <w:lang w:eastAsia="cs-CZ"/>
        </w:rPr>
        <w:t xml:space="preserve">nabízíme </w:t>
      </w:r>
      <w:r w:rsidR="00D03B37" w:rsidRPr="00D03B37">
        <w:rPr>
          <w:lang w:eastAsia="cs-CZ"/>
        </w:rPr>
        <w:t>zajímavé a smysluplné aktivity</w:t>
      </w:r>
    </w:p>
    <w:p w14:paraId="5E92048A" w14:textId="30D9625A" w:rsidR="00375C7A" w:rsidRPr="00375C7A" w:rsidRDefault="00D03B37" w:rsidP="00005C8B">
      <w:pPr>
        <w:pStyle w:val="Odstavecseseznamem"/>
        <w:numPr>
          <w:ilvl w:val="0"/>
          <w:numId w:val="4"/>
        </w:numPr>
        <w:jc w:val="left"/>
        <w:rPr>
          <w:lang w:eastAsia="cs-CZ"/>
        </w:rPr>
      </w:pPr>
      <w:r w:rsidRPr="00D03B37">
        <w:rPr>
          <w:lang w:eastAsia="cs-CZ"/>
        </w:rPr>
        <w:t>vede</w:t>
      </w:r>
      <w:r w:rsidR="00375C7A">
        <w:rPr>
          <w:lang w:eastAsia="cs-CZ"/>
        </w:rPr>
        <w:t>me děti</w:t>
      </w:r>
      <w:r w:rsidRPr="00D03B37">
        <w:rPr>
          <w:lang w:eastAsia="cs-CZ"/>
        </w:rPr>
        <w:t xml:space="preserve"> k dokončení započaté práce</w:t>
      </w:r>
    </w:p>
    <w:p w14:paraId="68DA978E" w14:textId="4BAD9DF8" w:rsidR="00375C7A" w:rsidRPr="00454F1D" w:rsidRDefault="00375C7A" w:rsidP="00375C7A">
      <w:pPr>
        <w:jc w:val="left"/>
        <w:rPr>
          <w:color w:val="00B0F0"/>
          <w:lang w:eastAsia="cs-CZ"/>
        </w:rPr>
      </w:pPr>
      <w:r w:rsidRPr="00454F1D">
        <w:rPr>
          <w:b/>
          <w:bCs/>
          <w:color w:val="00B0F0"/>
          <w:lang w:eastAsia="cs-CZ"/>
        </w:rPr>
        <w:t>UPLATŇUJE ZÍSKANÉ POZNATKY V PRAKTICKÝCH SITUACÍCH</w:t>
      </w:r>
    </w:p>
    <w:p w14:paraId="24F50B6A" w14:textId="1D95939D" w:rsidR="00375C7A" w:rsidRDefault="0065309B" w:rsidP="00005C8B">
      <w:pPr>
        <w:pStyle w:val="Odstavecseseznamem"/>
        <w:numPr>
          <w:ilvl w:val="0"/>
          <w:numId w:val="6"/>
        </w:numPr>
        <w:jc w:val="left"/>
        <w:rPr>
          <w:lang w:eastAsia="cs-CZ"/>
        </w:rPr>
      </w:pPr>
      <w:r>
        <w:rPr>
          <w:lang w:eastAsia="cs-CZ"/>
        </w:rPr>
        <w:t xml:space="preserve">dáváme dětem příležitost k </w:t>
      </w:r>
      <w:r w:rsidR="00375C7A" w:rsidRPr="00D03B37">
        <w:rPr>
          <w:lang w:eastAsia="cs-CZ"/>
        </w:rPr>
        <w:t>využití nových dovedností v běžných činnostech</w:t>
      </w:r>
    </w:p>
    <w:p w14:paraId="67C39967" w14:textId="56628BAF" w:rsidR="00375C7A" w:rsidRDefault="0065309B" w:rsidP="00005C8B">
      <w:pPr>
        <w:pStyle w:val="Odstavecseseznamem"/>
        <w:numPr>
          <w:ilvl w:val="0"/>
          <w:numId w:val="6"/>
        </w:numPr>
        <w:jc w:val="left"/>
        <w:rPr>
          <w:lang w:eastAsia="cs-CZ"/>
        </w:rPr>
      </w:pPr>
      <w:r>
        <w:rPr>
          <w:lang w:eastAsia="cs-CZ"/>
        </w:rPr>
        <w:t xml:space="preserve">zařazujeme </w:t>
      </w:r>
      <w:r w:rsidR="00375C7A" w:rsidRPr="00D03B37">
        <w:rPr>
          <w:lang w:eastAsia="cs-CZ"/>
        </w:rPr>
        <w:t>projektové a situační učení</w:t>
      </w:r>
    </w:p>
    <w:p w14:paraId="55E0F196" w14:textId="7F896E89" w:rsidR="00375C7A" w:rsidRDefault="00375C7A" w:rsidP="00005C8B">
      <w:pPr>
        <w:pStyle w:val="Odstavecseseznamem"/>
        <w:numPr>
          <w:ilvl w:val="0"/>
          <w:numId w:val="6"/>
        </w:numPr>
        <w:jc w:val="left"/>
        <w:rPr>
          <w:lang w:eastAsia="cs-CZ"/>
        </w:rPr>
      </w:pPr>
      <w:r w:rsidRPr="00D03B37">
        <w:rPr>
          <w:lang w:eastAsia="cs-CZ"/>
        </w:rPr>
        <w:t>navaz</w:t>
      </w:r>
      <w:r w:rsidR="0065309B">
        <w:rPr>
          <w:lang w:eastAsia="cs-CZ"/>
        </w:rPr>
        <w:t>ujeme</w:t>
      </w:r>
      <w:r w:rsidRPr="00D03B37">
        <w:rPr>
          <w:lang w:eastAsia="cs-CZ"/>
        </w:rPr>
        <w:t xml:space="preserve"> na zkušenosti dítěte</w:t>
      </w:r>
    </w:p>
    <w:p w14:paraId="28A392EB" w14:textId="0DC2A6E6" w:rsidR="00D03B37" w:rsidRPr="00D03B37" w:rsidRDefault="00375C7A" w:rsidP="00005C8B">
      <w:pPr>
        <w:pStyle w:val="Odstavecseseznamem"/>
        <w:numPr>
          <w:ilvl w:val="0"/>
          <w:numId w:val="6"/>
        </w:numPr>
        <w:jc w:val="left"/>
        <w:rPr>
          <w:lang w:eastAsia="cs-CZ"/>
        </w:rPr>
      </w:pPr>
      <w:r w:rsidRPr="00D03B37">
        <w:rPr>
          <w:lang w:eastAsia="cs-CZ"/>
        </w:rPr>
        <w:t>sdílení znalostí a zkušeností s ostatními</w:t>
      </w:r>
    </w:p>
    <w:p w14:paraId="12200E4B" w14:textId="32C1C6AA" w:rsidR="00D03B37" w:rsidRPr="00454F1D" w:rsidRDefault="00D03B37" w:rsidP="00D03B37">
      <w:pPr>
        <w:jc w:val="left"/>
        <w:rPr>
          <w:color w:val="00B0F0"/>
          <w:lang w:eastAsia="cs-CZ"/>
        </w:rPr>
      </w:pPr>
      <w:r w:rsidRPr="00454F1D">
        <w:rPr>
          <w:b/>
          <w:bCs/>
          <w:color w:val="00B0F0"/>
          <w:lang w:eastAsia="cs-CZ"/>
        </w:rPr>
        <w:t>PROJEVUJE PŘIROZENÝ ZÁJEM O UČENÍ A OKOLNÍ SVĚT</w:t>
      </w:r>
    </w:p>
    <w:p w14:paraId="55D08063" w14:textId="74E84597" w:rsidR="00D03B37" w:rsidRDefault="00D03B37" w:rsidP="00005C8B">
      <w:pPr>
        <w:pStyle w:val="Odstavecseseznamem"/>
        <w:numPr>
          <w:ilvl w:val="0"/>
          <w:numId w:val="5"/>
        </w:numPr>
        <w:jc w:val="left"/>
        <w:rPr>
          <w:lang w:eastAsia="cs-CZ"/>
        </w:rPr>
      </w:pPr>
      <w:r w:rsidRPr="00D03B37">
        <w:rPr>
          <w:lang w:eastAsia="cs-CZ"/>
        </w:rPr>
        <w:t>podpor</w:t>
      </w:r>
      <w:r w:rsidR="0065309B">
        <w:rPr>
          <w:lang w:eastAsia="cs-CZ"/>
        </w:rPr>
        <w:t>ujeme</w:t>
      </w:r>
      <w:r w:rsidRPr="00D03B37">
        <w:rPr>
          <w:lang w:eastAsia="cs-CZ"/>
        </w:rPr>
        <w:t xml:space="preserve"> dětsk</w:t>
      </w:r>
      <w:r w:rsidR="0065309B">
        <w:rPr>
          <w:lang w:eastAsia="cs-CZ"/>
        </w:rPr>
        <w:t>ou</w:t>
      </w:r>
      <w:r w:rsidRPr="00D03B37">
        <w:rPr>
          <w:lang w:eastAsia="cs-CZ"/>
        </w:rPr>
        <w:t xml:space="preserve"> zvídavost a otáz</w:t>
      </w:r>
      <w:r w:rsidR="0065309B">
        <w:rPr>
          <w:lang w:eastAsia="cs-CZ"/>
        </w:rPr>
        <w:t>ky</w:t>
      </w:r>
    </w:p>
    <w:p w14:paraId="1DDB4D5B" w14:textId="3417175E" w:rsidR="00D03B37" w:rsidRDefault="0065309B" w:rsidP="00005C8B">
      <w:pPr>
        <w:pStyle w:val="Odstavecseseznamem"/>
        <w:numPr>
          <w:ilvl w:val="0"/>
          <w:numId w:val="5"/>
        </w:numPr>
        <w:jc w:val="left"/>
        <w:rPr>
          <w:lang w:eastAsia="cs-CZ"/>
        </w:rPr>
      </w:pPr>
      <w:r>
        <w:rPr>
          <w:lang w:eastAsia="cs-CZ"/>
        </w:rPr>
        <w:t xml:space="preserve">dáváme dětem </w:t>
      </w:r>
      <w:r w:rsidR="00D03B37" w:rsidRPr="00D03B37">
        <w:rPr>
          <w:lang w:eastAsia="cs-CZ"/>
        </w:rPr>
        <w:t>prostor pro objevování a vlastní bádání</w:t>
      </w:r>
    </w:p>
    <w:p w14:paraId="680DB011" w14:textId="754D5DDF" w:rsidR="00D03B37" w:rsidRDefault="0065309B" w:rsidP="00005C8B">
      <w:pPr>
        <w:pStyle w:val="Odstavecseseznamem"/>
        <w:numPr>
          <w:ilvl w:val="0"/>
          <w:numId w:val="5"/>
        </w:numPr>
        <w:jc w:val="left"/>
        <w:rPr>
          <w:lang w:eastAsia="cs-CZ"/>
        </w:rPr>
      </w:pPr>
      <w:r>
        <w:rPr>
          <w:lang w:eastAsia="cs-CZ"/>
        </w:rPr>
        <w:t xml:space="preserve">nabízíme </w:t>
      </w:r>
      <w:r w:rsidR="00D03B37" w:rsidRPr="00D03B37">
        <w:rPr>
          <w:lang w:eastAsia="cs-CZ"/>
        </w:rPr>
        <w:t>rozmanité podněty a materiály</w:t>
      </w:r>
    </w:p>
    <w:p w14:paraId="7C96E545" w14:textId="1F6B5FF8" w:rsidR="00D03B37" w:rsidRPr="00375C7A" w:rsidRDefault="00D03B37" w:rsidP="00005C8B">
      <w:pPr>
        <w:pStyle w:val="Odstavecseseznamem"/>
        <w:numPr>
          <w:ilvl w:val="0"/>
          <w:numId w:val="5"/>
        </w:numPr>
        <w:jc w:val="left"/>
        <w:rPr>
          <w:lang w:eastAsia="cs-CZ"/>
        </w:rPr>
      </w:pPr>
      <w:r w:rsidRPr="00D03B37">
        <w:rPr>
          <w:lang w:eastAsia="cs-CZ"/>
        </w:rPr>
        <w:t>propoj</w:t>
      </w:r>
      <w:r w:rsidR="0065309B">
        <w:rPr>
          <w:lang w:eastAsia="cs-CZ"/>
        </w:rPr>
        <w:t>ujeme</w:t>
      </w:r>
      <w:r w:rsidRPr="00D03B37">
        <w:rPr>
          <w:lang w:eastAsia="cs-CZ"/>
        </w:rPr>
        <w:t xml:space="preserve"> učení s hrou a prožitkem</w:t>
      </w:r>
    </w:p>
    <w:p w14:paraId="257268D3" w14:textId="77777777" w:rsidR="00375C7A" w:rsidRDefault="00375C7A" w:rsidP="00D03B37">
      <w:pPr>
        <w:jc w:val="left"/>
        <w:rPr>
          <w:b/>
          <w:bCs/>
          <w:lang w:eastAsia="cs-CZ"/>
        </w:rPr>
      </w:pPr>
    </w:p>
    <w:p w14:paraId="1F2FA2BF" w14:textId="596C291F" w:rsidR="00D03B37" w:rsidRPr="00454F1D" w:rsidRDefault="00375C7A" w:rsidP="00D03B37">
      <w:pPr>
        <w:jc w:val="left"/>
        <w:rPr>
          <w:color w:val="00B0F0"/>
          <w:lang w:eastAsia="cs-CZ"/>
        </w:rPr>
      </w:pPr>
      <w:r w:rsidRPr="00454F1D">
        <w:rPr>
          <w:b/>
          <w:bCs/>
          <w:color w:val="00B0F0"/>
          <w:lang w:eastAsia="cs-CZ"/>
        </w:rPr>
        <w:t>PŘÍKLADY ČINNOSTÍ:</w:t>
      </w:r>
    </w:p>
    <w:p w14:paraId="70696FE3" w14:textId="6E2BBFD6" w:rsidR="00D03B37" w:rsidRDefault="00D03B37" w:rsidP="00005C8B">
      <w:pPr>
        <w:pStyle w:val="Odstavecseseznamem"/>
        <w:numPr>
          <w:ilvl w:val="0"/>
          <w:numId w:val="7"/>
        </w:numPr>
        <w:rPr>
          <w:lang w:eastAsia="cs-CZ"/>
        </w:rPr>
      </w:pPr>
      <w:r w:rsidRPr="00D03B37">
        <w:rPr>
          <w:lang w:eastAsia="cs-CZ"/>
        </w:rPr>
        <w:t>pokusy a experimenty,</w:t>
      </w:r>
      <w:r w:rsidR="00375C7A">
        <w:rPr>
          <w:lang w:eastAsia="cs-CZ"/>
        </w:rPr>
        <w:t xml:space="preserve"> </w:t>
      </w:r>
      <w:r w:rsidRPr="00D03B37">
        <w:rPr>
          <w:lang w:eastAsia="cs-CZ"/>
        </w:rPr>
        <w:t>didaktické hry a hádanky,</w:t>
      </w:r>
      <w:r w:rsidR="00375C7A">
        <w:rPr>
          <w:lang w:eastAsia="cs-CZ"/>
        </w:rPr>
        <w:t xml:space="preserve"> </w:t>
      </w:r>
      <w:r w:rsidRPr="00D03B37">
        <w:rPr>
          <w:lang w:eastAsia="cs-CZ"/>
        </w:rPr>
        <w:t>třídění předmětů,</w:t>
      </w:r>
      <w:r w:rsidR="00375C7A">
        <w:rPr>
          <w:lang w:eastAsia="cs-CZ"/>
        </w:rPr>
        <w:t xml:space="preserve"> </w:t>
      </w:r>
      <w:r w:rsidRPr="00D03B37">
        <w:rPr>
          <w:lang w:eastAsia="cs-CZ"/>
        </w:rPr>
        <w:t>práce s knihami a</w:t>
      </w:r>
      <w:r w:rsidR="0065309B">
        <w:rPr>
          <w:lang w:eastAsia="cs-CZ"/>
        </w:rPr>
        <w:t> </w:t>
      </w:r>
      <w:r w:rsidRPr="00D03B37">
        <w:rPr>
          <w:lang w:eastAsia="cs-CZ"/>
        </w:rPr>
        <w:t>encyklopediemi,</w:t>
      </w:r>
      <w:r w:rsidR="00375C7A">
        <w:rPr>
          <w:lang w:eastAsia="cs-CZ"/>
        </w:rPr>
        <w:t xml:space="preserve"> </w:t>
      </w:r>
      <w:r w:rsidRPr="00D03B37">
        <w:rPr>
          <w:lang w:eastAsia="cs-CZ"/>
        </w:rPr>
        <w:t>stavění z kostek,</w:t>
      </w:r>
      <w:r w:rsidR="00375C7A">
        <w:rPr>
          <w:lang w:eastAsia="cs-CZ"/>
        </w:rPr>
        <w:t xml:space="preserve"> </w:t>
      </w:r>
      <w:r w:rsidRPr="00D03B37">
        <w:rPr>
          <w:lang w:eastAsia="cs-CZ"/>
        </w:rPr>
        <w:t>samostatné oblékání a stolování,</w:t>
      </w:r>
      <w:r w:rsidR="00375C7A">
        <w:rPr>
          <w:lang w:eastAsia="cs-CZ"/>
        </w:rPr>
        <w:t xml:space="preserve"> </w:t>
      </w:r>
      <w:r w:rsidRPr="00D03B37">
        <w:rPr>
          <w:lang w:eastAsia="cs-CZ"/>
        </w:rPr>
        <w:t>sdílení zážitků a</w:t>
      </w:r>
      <w:r w:rsidR="0065309B">
        <w:rPr>
          <w:lang w:eastAsia="cs-CZ"/>
        </w:rPr>
        <w:t> </w:t>
      </w:r>
      <w:r w:rsidRPr="00D03B37">
        <w:rPr>
          <w:lang w:eastAsia="cs-CZ"/>
        </w:rPr>
        <w:t>společné hledání odpovědí</w:t>
      </w:r>
    </w:p>
    <w:p w14:paraId="4F7C2216" w14:textId="2D58A227" w:rsidR="0065309B" w:rsidRDefault="0065309B" w:rsidP="0065309B">
      <w:pPr>
        <w:jc w:val="left"/>
        <w:rPr>
          <w:lang w:eastAsia="cs-CZ"/>
        </w:rPr>
      </w:pPr>
    </w:p>
    <w:p w14:paraId="14E0D872" w14:textId="3C9C41B4" w:rsidR="0065309B" w:rsidRDefault="0065309B">
      <w:pPr>
        <w:jc w:val="left"/>
        <w:rPr>
          <w:lang w:eastAsia="cs-CZ"/>
        </w:rPr>
      </w:pPr>
      <w:r>
        <w:rPr>
          <w:lang w:eastAsia="cs-CZ"/>
        </w:rPr>
        <w:br w:type="page"/>
      </w:r>
    </w:p>
    <w:p w14:paraId="7DF8D4E1" w14:textId="77777777" w:rsidR="0065309B" w:rsidRDefault="0065309B" w:rsidP="00375C7A">
      <w:pPr>
        <w:jc w:val="left"/>
        <w:rPr>
          <w:lang w:eastAsia="cs-CZ"/>
        </w:rPr>
      </w:pPr>
      <w:r>
        <w:rPr>
          <w:noProof/>
          <w:lang w:eastAsia="cs-CZ"/>
        </w:rPr>
        <w:lastRenderedPageBreak/>
        <w:drawing>
          <wp:anchor distT="0" distB="0" distL="114300" distR="114300" simplePos="0" relativeHeight="251661312" behindDoc="0" locked="0" layoutInCell="1" allowOverlap="1" wp14:anchorId="64307D7E" wp14:editId="07CDDD2A">
            <wp:simplePos x="0" y="0"/>
            <wp:positionH relativeFrom="margin">
              <wp:posOffset>-318770</wp:posOffset>
            </wp:positionH>
            <wp:positionV relativeFrom="paragraph">
              <wp:posOffset>0</wp:posOffset>
            </wp:positionV>
            <wp:extent cx="6273165" cy="4076700"/>
            <wp:effectExtent l="0" t="0" r="0"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rotWithShape="1">
                    <a:blip r:embed="rId11">
                      <a:extLst>
                        <a:ext uri="{28A0092B-C50C-407E-A947-70E740481C1C}">
                          <a14:useLocalDpi xmlns:a14="http://schemas.microsoft.com/office/drawing/2010/main" val="0"/>
                        </a:ext>
                      </a:extLst>
                    </a:blip>
                    <a:srcRect t="6834" b="6526"/>
                    <a:stretch/>
                  </pic:blipFill>
                  <pic:spPr bwMode="auto">
                    <a:xfrm>
                      <a:off x="0" y="0"/>
                      <a:ext cx="6273165" cy="4076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47C9C4" w14:textId="622D468F" w:rsidR="00375C7A" w:rsidRPr="00454F1D" w:rsidRDefault="00375C7A" w:rsidP="00375C7A">
      <w:pPr>
        <w:jc w:val="left"/>
        <w:rPr>
          <w:color w:val="92D050"/>
          <w:lang w:eastAsia="cs-CZ"/>
        </w:rPr>
      </w:pPr>
      <w:r w:rsidRPr="00454F1D">
        <w:rPr>
          <w:b/>
          <w:bCs/>
          <w:color w:val="92D050"/>
          <w:lang w:eastAsia="cs-CZ"/>
        </w:rPr>
        <w:t>PREZENTUJE SVÉ ZKUŠENOSTI, ZÁJMY A VÝSLEDKY PRÁCE</w:t>
      </w:r>
    </w:p>
    <w:p w14:paraId="571431E7" w14:textId="621C2E5E" w:rsidR="00375C7A" w:rsidRDefault="00375C7A" w:rsidP="00005C8B">
      <w:pPr>
        <w:pStyle w:val="Odstavecseseznamem"/>
        <w:numPr>
          <w:ilvl w:val="0"/>
          <w:numId w:val="9"/>
        </w:numPr>
        <w:jc w:val="left"/>
        <w:rPr>
          <w:lang w:eastAsia="cs-CZ"/>
        </w:rPr>
      </w:pPr>
      <w:r w:rsidRPr="00375C7A">
        <w:rPr>
          <w:lang w:eastAsia="cs-CZ"/>
        </w:rPr>
        <w:t>dáváme dětem příležitost mluvit o své práci a zážitcích</w:t>
      </w:r>
    </w:p>
    <w:p w14:paraId="3CCB529F" w14:textId="29ACB804" w:rsidR="00375C7A" w:rsidRDefault="00375C7A" w:rsidP="00005C8B">
      <w:pPr>
        <w:pStyle w:val="Odstavecseseznamem"/>
        <w:numPr>
          <w:ilvl w:val="0"/>
          <w:numId w:val="9"/>
        </w:numPr>
        <w:jc w:val="left"/>
        <w:rPr>
          <w:lang w:eastAsia="cs-CZ"/>
        </w:rPr>
      </w:pPr>
      <w:r w:rsidRPr="00375C7A">
        <w:rPr>
          <w:lang w:eastAsia="cs-CZ"/>
        </w:rPr>
        <w:t>podporujeme prezentaci výrobků a společných projektů</w:t>
      </w:r>
    </w:p>
    <w:p w14:paraId="5F2D6039" w14:textId="51F7C77C" w:rsidR="00375C7A" w:rsidRDefault="00375C7A" w:rsidP="00005C8B">
      <w:pPr>
        <w:pStyle w:val="Odstavecseseznamem"/>
        <w:numPr>
          <w:ilvl w:val="0"/>
          <w:numId w:val="9"/>
        </w:numPr>
        <w:jc w:val="left"/>
        <w:rPr>
          <w:lang w:eastAsia="cs-CZ"/>
        </w:rPr>
      </w:pPr>
      <w:r w:rsidRPr="00375C7A">
        <w:rPr>
          <w:lang w:eastAsia="cs-CZ"/>
        </w:rPr>
        <w:t>vedeme děti ke sdílení názorů a zkušeností s ostatními</w:t>
      </w:r>
    </w:p>
    <w:p w14:paraId="78A3B242" w14:textId="1978FFBD" w:rsidR="00375C7A" w:rsidRPr="00375C7A" w:rsidRDefault="00375C7A" w:rsidP="00005C8B">
      <w:pPr>
        <w:pStyle w:val="Odstavecseseznamem"/>
        <w:numPr>
          <w:ilvl w:val="0"/>
          <w:numId w:val="9"/>
        </w:numPr>
        <w:jc w:val="left"/>
        <w:rPr>
          <w:lang w:eastAsia="cs-CZ"/>
        </w:rPr>
      </w:pPr>
      <w:r w:rsidRPr="00375C7A">
        <w:rPr>
          <w:lang w:eastAsia="cs-CZ"/>
        </w:rPr>
        <w:t>oceňujeme snahu a samostatné vyjadřování</w:t>
      </w:r>
    </w:p>
    <w:p w14:paraId="5AD70984" w14:textId="77777777" w:rsidR="00375C7A" w:rsidRPr="00454F1D" w:rsidRDefault="00375C7A" w:rsidP="00375C7A">
      <w:pPr>
        <w:jc w:val="left"/>
        <w:rPr>
          <w:color w:val="92D050"/>
          <w:lang w:eastAsia="cs-CZ"/>
        </w:rPr>
      </w:pPr>
      <w:r w:rsidRPr="00454F1D">
        <w:rPr>
          <w:b/>
          <w:bCs/>
          <w:color w:val="92D050"/>
          <w:lang w:eastAsia="cs-CZ"/>
        </w:rPr>
        <w:t>KLADE OTÁZKY A HLEDÁ NA NĚ ODPOVĚDI</w:t>
      </w:r>
    </w:p>
    <w:p w14:paraId="0694FE2C" w14:textId="01B1B4FD" w:rsidR="00375C7A" w:rsidRDefault="00375C7A" w:rsidP="00005C8B">
      <w:pPr>
        <w:pStyle w:val="Odstavecseseznamem"/>
        <w:numPr>
          <w:ilvl w:val="0"/>
          <w:numId w:val="10"/>
        </w:numPr>
        <w:jc w:val="left"/>
        <w:rPr>
          <w:lang w:eastAsia="cs-CZ"/>
        </w:rPr>
      </w:pPr>
      <w:r w:rsidRPr="00375C7A">
        <w:rPr>
          <w:lang w:eastAsia="cs-CZ"/>
        </w:rPr>
        <w:t>podporujeme dětskou zvídavost a aktivní komunikaci</w:t>
      </w:r>
    </w:p>
    <w:p w14:paraId="1CE7A312" w14:textId="1ABA8CA1" w:rsidR="00375C7A" w:rsidRDefault="00375C7A" w:rsidP="00005C8B">
      <w:pPr>
        <w:pStyle w:val="Odstavecseseznamem"/>
        <w:numPr>
          <w:ilvl w:val="0"/>
          <w:numId w:val="10"/>
        </w:numPr>
        <w:jc w:val="left"/>
        <w:rPr>
          <w:lang w:eastAsia="cs-CZ"/>
        </w:rPr>
      </w:pPr>
      <w:r w:rsidRPr="00375C7A">
        <w:rPr>
          <w:lang w:eastAsia="cs-CZ"/>
        </w:rPr>
        <w:t>vytváříme bezpečné prostředí pro otázky a diskuzi</w:t>
      </w:r>
    </w:p>
    <w:p w14:paraId="7D67AF25" w14:textId="1F1243AA" w:rsidR="00375C7A" w:rsidRDefault="00375C7A" w:rsidP="00005C8B">
      <w:pPr>
        <w:pStyle w:val="Odstavecseseznamem"/>
        <w:numPr>
          <w:ilvl w:val="0"/>
          <w:numId w:val="10"/>
        </w:numPr>
        <w:jc w:val="left"/>
        <w:rPr>
          <w:lang w:eastAsia="cs-CZ"/>
        </w:rPr>
      </w:pPr>
      <w:r w:rsidRPr="00375C7A">
        <w:rPr>
          <w:lang w:eastAsia="cs-CZ"/>
        </w:rPr>
        <w:t>vedeme děti k samostatnému hledání odpovědí</w:t>
      </w:r>
    </w:p>
    <w:p w14:paraId="72E09BB5" w14:textId="784F8E47" w:rsidR="005702B9" w:rsidRDefault="00375C7A" w:rsidP="00005C8B">
      <w:pPr>
        <w:pStyle w:val="Odstavecseseznamem"/>
        <w:numPr>
          <w:ilvl w:val="0"/>
          <w:numId w:val="10"/>
        </w:numPr>
        <w:jc w:val="left"/>
        <w:rPr>
          <w:lang w:eastAsia="cs-CZ"/>
        </w:rPr>
      </w:pPr>
      <w:r w:rsidRPr="00375C7A">
        <w:rPr>
          <w:lang w:eastAsia="cs-CZ"/>
        </w:rPr>
        <w:t>zařazujeme činnosti podporující přemýšlení a objevování</w:t>
      </w:r>
    </w:p>
    <w:p w14:paraId="7B2A33D7" w14:textId="352B7FCC" w:rsidR="00375C7A" w:rsidRPr="00454F1D" w:rsidRDefault="00375C7A" w:rsidP="00375C7A">
      <w:pPr>
        <w:jc w:val="left"/>
        <w:rPr>
          <w:color w:val="92D050"/>
          <w:lang w:eastAsia="cs-CZ"/>
        </w:rPr>
      </w:pPr>
      <w:r w:rsidRPr="00454F1D">
        <w:rPr>
          <w:b/>
          <w:bCs/>
          <w:color w:val="92D050"/>
          <w:lang w:eastAsia="cs-CZ"/>
        </w:rPr>
        <w:t>VYJADŘUJE SE RŮZNÝMI ZPŮSOBY</w:t>
      </w:r>
    </w:p>
    <w:p w14:paraId="7E97AAD8" w14:textId="41EB3B52" w:rsidR="00375C7A" w:rsidRDefault="00375C7A" w:rsidP="00005C8B">
      <w:pPr>
        <w:pStyle w:val="Odstavecseseznamem"/>
        <w:numPr>
          <w:ilvl w:val="0"/>
          <w:numId w:val="8"/>
        </w:numPr>
        <w:jc w:val="left"/>
        <w:rPr>
          <w:lang w:eastAsia="cs-CZ"/>
        </w:rPr>
      </w:pPr>
      <w:r w:rsidRPr="00375C7A">
        <w:rPr>
          <w:lang w:eastAsia="cs-CZ"/>
        </w:rPr>
        <w:t>vytváříme prostor pro vyjadřování slovem, pohybem, kresbou i hudbou</w:t>
      </w:r>
    </w:p>
    <w:p w14:paraId="1003FAD4" w14:textId="3C707953" w:rsidR="00375C7A" w:rsidRDefault="00375C7A" w:rsidP="00005C8B">
      <w:pPr>
        <w:pStyle w:val="Odstavecseseznamem"/>
        <w:numPr>
          <w:ilvl w:val="0"/>
          <w:numId w:val="8"/>
        </w:numPr>
        <w:jc w:val="left"/>
        <w:rPr>
          <w:lang w:eastAsia="cs-CZ"/>
        </w:rPr>
      </w:pPr>
      <w:r w:rsidRPr="00375C7A">
        <w:rPr>
          <w:lang w:eastAsia="cs-CZ"/>
        </w:rPr>
        <w:t>podporujeme děti v popisu zážitků, pocitů a myšlenek</w:t>
      </w:r>
    </w:p>
    <w:p w14:paraId="7D1CC9EF" w14:textId="12D625B0" w:rsidR="00375C7A" w:rsidRDefault="00375C7A" w:rsidP="00005C8B">
      <w:pPr>
        <w:pStyle w:val="Odstavecseseznamem"/>
        <w:numPr>
          <w:ilvl w:val="0"/>
          <w:numId w:val="8"/>
        </w:numPr>
        <w:jc w:val="left"/>
        <w:rPr>
          <w:lang w:eastAsia="cs-CZ"/>
        </w:rPr>
      </w:pPr>
      <w:r w:rsidRPr="00375C7A">
        <w:rPr>
          <w:lang w:eastAsia="cs-CZ"/>
        </w:rPr>
        <w:t>zařazujeme dramatické, výtvarné a hudební činnosti</w:t>
      </w:r>
    </w:p>
    <w:p w14:paraId="6437B513" w14:textId="793F7771" w:rsidR="00375C7A" w:rsidRDefault="00375C7A" w:rsidP="00005C8B">
      <w:pPr>
        <w:pStyle w:val="Odstavecseseznamem"/>
        <w:numPr>
          <w:ilvl w:val="0"/>
          <w:numId w:val="8"/>
        </w:numPr>
        <w:jc w:val="left"/>
        <w:rPr>
          <w:lang w:eastAsia="cs-CZ"/>
        </w:rPr>
      </w:pPr>
      <w:r w:rsidRPr="00375C7A">
        <w:rPr>
          <w:lang w:eastAsia="cs-CZ"/>
        </w:rPr>
        <w:t>vedeme děti ke kultivovanému projevu</w:t>
      </w:r>
    </w:p>
    <w:p w14:paraId="29EE01E3" w14:textId="77777777" w:rsidR="0065309B" w:rsidRPr="00375C7A" w:rsidRDefault="0065309B" w:rsidP="0065309B">
      <w:pPr>
        <w:pStyle w:val="Odstavecseseznamem"/>
        <w:jc w:val="left"/>
        <w:rPr>
          <w:lang w:eastAsia="cs-CZ"/>
        </w:rPr>
      </w:pPr>
    </w:p>
    <w:p w14:paraId="3456DA26" w14:textId="7E38FE58" w:rsidR="00375C7A" w:rsidRPr="00454F1D" w:rsidRDefault="00375C7A" w:rsidP="00375C7A">
      <w:pPr>
        <w:jc w:val="left"/>
        <w:rPr>
          <w:color w:val="92D050"/>
          <w:lang w:eastAsia="cs-CZ"/>
        </w:rPr>
      </w:pPr>
      <w:r w:rsidRPr="00454F1D">
        <w:rPr>
          <w:b/>
          <w:bCs/>
          <w:color w:val="92D050"/>
          <w:lang w:eastAsia="cs-CZ"/>
        </w:rPr>
        <w:t>VYUŽÍVÁ INFORMAČNÍ ZDROJE, SE KTERÝMI SE BĚŽNĚ SETKÁVÁ</w:t>
      </w:r>
    </w:p>
    <w:p w14:paraId="15315CDA" w14:textId="3697D126" w:rsidR="00375C7A" w:rsidRDefault="00375C7A" w:rsidP="00005C8B">
      <w:pPr>
        <w:pStyle w:val="Odstavecseseznamem"/>
        <w:numPr>
          <w:ilvl w:val="0"/>
          <w:numId w:val="11"/>
        </w:numPr>
        <w:jc w:val="left"/>
        <w:rPr>
          <w:lang w:eastAsia="cs-CZ"/>
        </w:rPr>
      </w:pPr>
      <w:r w:rsidRPr="00375C7A">
        <w:rPr>
          <w:lang w:eastAsia="cs-CZ"/>
        </w:rPr>
        <w:t>pracujeme s knihami, obrázky, encyklopediemi a digitální technikou</w:t>
      </w:r>
    </w:p>
    <w:p w14:paraId="7396C4AF" w14:textId="6FFF777C" w:rsidR="00375C7A" w:rsidRDefault="00375C7A" w:rsidP="00005C8B">
      <w:pPr>
        <w:pStyle w:val="Odstavecseseznamem"/>
        <w:numPr>
          <w:ilvl w:val="0"/>
          <w:numId w:val="11"/>
        </w:numPr>
        <w:jc w:val="left"/>
        <w:rPr>
          <w:lang w:eastAsia="cs-CZ"/>
        </w:rPr>
      </w:pPr>
      <w:r w:rsidRPr="00375C7A">
        <w:rPr>
          <w:lang w:eastAsia="cs-CZ"/>
        </w:rPr>
        <w:t>učíme děti vyhledávat informace přiměřenou formou</w:t>
      </w:r>
    </w:p>
    <w:p w14:paraId="3720C59F" w14:textId="77AE2CF4" w:rsidR="00375C7A" w:rsidRDefault="00375C7A" w:rsidP="00005C8B">
      <w:pPr>
        <w:pStyle w:val="Odstavecseseznamem"/>
        <w:numPr>
          <w:ilvl w:val="0"/>
          <w:numId w:val="11"/>
        </w:numPr>
        <w:jc w:val="left"/>
        <w:rPr>
          <w:lang w:eastAsia="cs-CZ"/>
        </w:rPr>
      </w:pPr>
      <w:r w:rsidRPr="00375C7A">
        <w:rPr>
          <w:lang w:eastAsia="cs-CZ"/>
        </w:rPr>
        <w:lastRenderedPageBreak/>
        <w:t>nabízíme rozmanité materiály a podněty</w:t>
      </w:r>
    </w:p>
    <w:p w14:paraId="4961F8D0" w14:textId="05ADCD6B" w:rsidR="00375C7A" w:rsidRPr="00375C7A" w:rsidRDefault="00375C7A" w:rsidP="00005C8B">
      <w:pPr>
        <w:pStyle w:val="Odstavecseseznamem"/>
        <w:numPr>
          <w:ilvl w:val="0"/>
          <w:numId w:val="11"/>
        </w:numPr>
        <w:jc w:val="left"/>
        <w:rPr>
          <w:lang w:eastAsia="cs-CZ"/>
        </w:rPr>
      </w:pPr>
      <w:r w:rsidRPr="00375C7A">
        <w:rPr>
          <w:lang w:eastAsia="cs-CZ"/>
        </w:rPr>
        <w:t>vedeme děti k využívání získaných informací v běžných situacích</w:t>
      </w:r>
    </w:p>
    <w:p w14:paraId="1729BF79" w14:textId="6B826AC8" w:rsidR="00375C7A" w:rsidRPr="00454F1D" w:rsidRDefault="00375C7A" w:rsidP="00375C7A">
      <w:pPr>
        <w:jc w:val="left"/>
        <w:rPr>
          <w:color w:val="92D050"/>
          <w:lang w:eastAsia="cs-CZ"/>
        </w:rPr>
      </w:pPr>
      <w:r w:rsidRPr="00454F1D">
        <w:rPr>
          <w:b/>
          <w:bCs/>
          <w:color w:val="92D050"/>
          <w:lang w:eastAsia="cs-CZ"/>
        </w:rPr>
        <w:t>NASLOUCHÁ DRUHÉMU A DODRŽUJE PRAVIDLA KOMUNIKACE</w:t>
      </w:r>
    </w:p>
    <w:p w14:paraId="4D940FD1" w14:textId="52042FE2" w:rsidR="00375C7A" w:rsidRDefault="00375C7A" w:rsidP="00005C8B">
      <w:pPr>
        <w:pStyle w:val="Odstavecseseznamem"/>
        <w:numPr>
          <w:ilvl w:val="0"/>
          <w:numId w:val="12"/>
        </w:numPr>
        <w:jc w:val="left"/>
        <w:rPr>
          <w:lang w:eastAsia="cs-CZ"/>
        </w:rPr>
      </w:pPr>
      <w:r w:rsidRPr="00375C7A">
        <w:rPr>
          <w:lang w:eastAsia="cs-CZ"/>
        </w:rPr>
        <w:t>vedeme děti k respektování druhých při komunikaci</w:t>
      </w:r>
    </w:p>
    <w:p w14:paraId="5FBBD506" w14:textId="51EB7C16" w:rsidR="00375C7A" w:rsidRDefault="00375C7A" w:rsidP="00005C8B">
      <w:pPr>
        <w:pStyle w:val="Odstavecseseznamem"/>
        <w:numPr>
          <w:ilvl w:val="0"/>
          <w:numId w:val="12"/>
        </w:numPr>
        <w:jc w:val="left"/>
        <w:rPr>
          <w:lang w:eastAsia="cs-CZ"/>
        </w:rPr>
      </w:pPr>
      <w:r w:rsidRPr="00375C7A">
        <w:rPr>
          <w:lang w:eastAsia="cs-CZ"/>
        </w:rPr>
        <w:t>učíme děti naslouchat a vyčkat na svůj prostor k vyjádření</w:t>
      </w:r>
    </w:p>
    <w:p w14:paraId="45190EDD" w14:textId="7EEFD5D6" w:rsidR="00375C7A" w:rsidRDefault="00375C7A" w:rsidP="00005C8B">
      <w:pPr>
        <w:pStyle w:val="Odstavecseseznamem"/>
        <w:numPr>
          <w:ilvl w:val="0"/>
          <w:numId w:val="12"/>
        </w:numPr>
        <w:jc w:val="left"/>
        <w:rPr>
          <w:lang w:eastAsia="cs-CZ"/>
        </w:rPr>
      </w:pPr>
      <w:r w:rsidRPr="00375C7A">
        <w:rPr>
          <w:lang w:eastAsia="cs-CZ"/>
        </w:rPr>
        <w:t>společně vytváříme pravidla komunikace ve třídě</w:t>
      </w:r>
    </w:p>
    <w:p w14:paraId="4E931EF9" w14:textId="429F93A4" w:rsidR="00375C7A" w:rsidRPr="00375C7A" w:rsidRDefault="00375C7A" w:rsidP="00005C8B">
      <w:pPr>
        <w:pStyle w:val="Odstavecseseznamem"/>
        <w:numPr>
          <w:ilvl w:val="0"/>
          <w:numId w:val="12"/>
        </w:numPr>
        <w:jc w:val="left"/>
        <w:rPr>
          <w:lang w:eastAsia="cs-CZ"/>
        </w:rPr>
      </w:pPr>
      <w:r w:rsidRPr="00375C7A">
        <w:rPr>
          <w:lang w:eastAsia="cs-CZ"/>
        </w:rPr>
        <w:t>podporujeme spolupráci a vzájemný respekt</w:t>
      </w:r>
    </w:p>
    <w:p w14:paraId="18499B58" w14:textId="05475B65" w:rsidR="00375C7A" w:rsidRPr="00454F1D" w:rsidRDefault="00375C7A" w:rsidP="00375C7A">
      <w:pPr>
        <w:jc w:val="left"/>
        <w:rPr>
          <w:color w:val="92D050"/>
          <w:lang w:eastAsia="cs-CZ"/>
        </w:rPr>
      </w:pPr>
      <w:r w:rsidRPr="00454F1D">
        <w:rPr>
          <w:b/>
          <w:bCs/>
          <w:color w:val="92D050"/>
          <w:lang w:eastAsia="cs-CZ"/>
        </w:rPr>
        <w:t>PŘÍKLADY ČINNOSTÍ</w:t>
      </w:r>
    </w:p>
    <w:p w14:paraId="7D18275F" w14:textId="62F741AE" w:rsidR="00375C7A" w:rsidRPr="00375C7A" w:rsidRDefault="00375C7A" w:rsidP="00005C8B">
      <w:pPr>
        <w:pStyle w:val="Odstavecseseznamem"/>
        <w:numPr>
          <w:ilvl w:val="0"/>
          <w:numId w:val="13"/>
        </w:numPr>
        <w:rPr>
          <w:lang w:eastAsia="cs-CZ"/>
        </w:rPr>
      </w:pPr>
      <w:r w:rsidRPr="00375C7A">
        <w:rPr>
          <w:lang w:eastAsia="cs-CZ"/>
        </w:rPr>
        <w:t>komunitní kruh,</w:t>
      </w:r>
      <w:r>
        <w:rPr>
          <w:lang w:eastAsia="cs-CZ"/>
        </w:rPr>
        <w:t xml:space="preserve"> </w:t>
      </w:r>
      <w:r w:rsidRPr="00375C7A">
        <w:rPr>
          <w:lang w:eastAsia="cs-CZ"/>
        </w:rPr>
        <w:t>vyprávění zážitků,</w:t>
      </w:r>
      <w:r>
        <w:rPr>
          <w:lang w:eastAsia="cs-CZ"/>
        </w:rPr>
        <w:t xml:space="preserve"> </w:t>
      </w:r>
      <w:r w:rsidRPr="00375C7A">
        <w:rPr>
          <w:lang w:eastAsia="cs-CZ"/>
        </w:rPr>
        <w:t>dramatizace a námětové hry,</w:t>
      </w:r>
      <w:r>
        <w:rPr>
          <w:lang w:eastAsia="cs-CZ"/>
        </w:rPr>
        <w:t xml:space="preserve"> </w:t>
      </w:r>
      <w:r w:rsidRPr="00375C7A">
        <w:rPr>
          <w:lang w:eastAsia="cs-CZ"/>
        </w:rPr>
        <w:t>práce s knihou a</w:t>
      </w:r>
      <w:r w:rsidR="0065309B">
        <w:rPr>
          <w:lang w:eastAsia="cs-CZ"/>
        </w:rPr>
        <w:t> </w:t>
      </w:r>
      <w:r w:rsidRPr="00375C7A">
        <w:rPr>
          <w:lang w:eastAsia="cs-CZ"/>
        </w:rPr>
        <w:t>obrázky,</w:t>
      </w:r>
      <w:r>
        <w:rPr>
          <w:lang w:eastAsia="cs-CZ"/>
        </w:rPr>
        <w:t xml:space="preserve"> </w:t>
      </w:r>
      <w:r w:rsidRPr="00375C7A">
        <w:rPr>
          <w:lang w:eastAsia="cs-CZ"/>
        </w:rPr>
        <w:t>rozhovory a diskuze,</w:t>
      </w:r>
      <w:r>
        <w:rPr>
          <w:lang w:eastAsia="cs-CZ"/>
        </w:rPr>
        <w:t xml:space="preserve"> </w:t>
      </w:r>
      <w:r w:rsidRPr="00375C7A">
        <w:rPr>
          <w:lang w:eastAsia="cs-CZ"/>
        </w:rPr>
        <w:t>prezentace výrobků a projektů,</w:t>
      </w:r>
      <w:r>
        <w:rPr>
          <w:lang w:eastAsia="cs-CZ"/>
        </w:rPr>
        <w:t xml:space="preserve"> </w:t>
      </w:r>
      <w:r w:rsidRPr="00375C7A">
        <w:rPr>
          <w:lang w:eastAsia="cs-CZ"/>
        </w:rPr>
        <w:t>jazykové a</w:t>
      </w:r>
      <w:r w:rsidR="0065309B">
        <w:rPr>
          <w:lang w:eastAsia="cs-CZ"/>
        </w:rPr>
        <w:t> </w:t>
      </w:r>
      <w:r w:rsidRPr="00375C7A">
        <w:rPr>
          <w:lang w:eastAsia="cs-CZ"/>
        </w:rPr>
        <w:t>komunikační hry,</w:t>
      </w:r>
      <w:r>
        <w:rPr>
          <w:lang w:eastAsia="cs-CZ"/>
        </w:rPr>
        <w:t xml:space="preserve"> </w:t>
      </w:r>
      <w:r w:rsidRPr="00375C7A">
        <w:rPr>
          <w:lang w:eastAsia="cs-CZ"/>
        </w:rPr>
        <w:t>společné řešení problémů</w:t>
      </w:r>
    </w:p>
    <w:p w14:paraId="66AB5659" w14:textId="77777777" w:rsidR="0065309B" w:rsidRDefault="0065309B">
      <w:pPr>
        <w:jc w:val="left"/>
      </w:pPr>
      <w:r>
        <w:br w:type="page"/>
      </w:r>
    </w:p>
    <w:p w14:paraId="4F0FA96E" w14:textId="0970DCED" w:rsidR="004E1BB4" w:rsidRDefault="004E1BB4" w:rsidP="0065309B">
      <w:pPr>
        <w:spacing w:before="100" w:beforeAutospacing="1" w:after="100" w:afterAutospacing="1" w:line="240" w:lineRule="auto"/>
        <w:jc w:val="left"/>
        <w:rPr>
          <w:noProof/>
          <w:color w:val="FFC000"/>
        </w:rPr>
      </w:pPr>
      <w:r>
        <w:rPr>
          <w:noProof/>
          <w:color w:val="FFC000"/>
          <w:lang w:eastAsia="cs-CZ"/>
        </w:rPr>
        <w:lastRenderedPageBreak/>
        <w:drawing>
          <wp:inline distT="0" distB="0" distL="0" distR="0" wp14:anchorId="49D8157D" wp14:editId="05DB6C58">
            <wp:extent cx="5760720" cy="4320540"/>
            <wp:effectExtent l="0" t="0" r="0" b="381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ázek 54"/>
                    <pic:cNvPicPr/>
                  </pic:nvPicPr>
                  <pic:blipFill>
                    <a:blip r:embed="rId12">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5E9DB22" w14:textId="427CF6AA" w:rsidR="0065309B" w:rsidRPr="00454F1D" w:rsidRDefault="0065309B" w:rsidP="0065309B">
      <w:pPr>
        <w:spacing w:before="100" w:beforeAutospacing="1" w:after="100" w:afterAutospacing="1" w:line="240" w:lineRule="auto"/>
        <w:jc w:val="left"/>
        <w:rPr>
          <w:rFonts w:eastAsia="Times New Roman" w:cs="Times New Roman"/>
          <w:color w:val="FFC000"/>
          <w:szCs w:val="24"/>
          <w:lang w:eastAsia="cs-CZ"/>
        </w:rPr>
      </w:pPr>
      <w:r w:rsidRPr="00454F1D">
        <w:rPr>
          <w:rFonts w:eastAsia="Times New Roman" w:cs="Times New Roman"/>
          <w:b/>
          <w:bCs/>
          <w:color w:val="FFC000"/>
          <w:szCs w:val="24"/>
          <w:lang w:eastAsia="cs-CZ"/>
        </w:rPr>
        <w:t>VYJADŘUJE POZITIVNÍ VZTAH K ŽIVÉ PŘÍRODĚ VE SVÉM OKOLÍ</w:t>
      </w:r>
    </w:p>
    <w:p w14:paraId="46B2D6DC" w14:textId="35C50901" w:rsidR="0065309B" w:rsidRDefault="0065309B" w:rsidP="00005C8B">
      <w:pPr>
        <w:pStyle w:val="Odstavecseseznamem"/>
        <w:numPr>
          <w:ilvl w:val="0"/>
          <w:numId w:val="13"/>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vedeme děti k péči o přírodu a živé organismy</w:t>
      </w:r>
    </w:p>
    <w:p w14:paraId="3735E9CF" w14:textId="290EBF13" w:rsidR="0065309B" w:rsidRDefault="0065309B" w:rsidP="00005C8B">
      <w:pPr>
        <w:pStyle w:val="Odstavecseseznamem"/>
        <w:numPr>
          <w:ilvl w:val="0"/>
          <w:numId w:val="13"/>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umožňujeme dětem přímý kontakt s přírodou</w:t>
      </w:r>
    </w:p>
    <w:p w14:paraId="1C44EE97" w14:textId="1772C57B" w:rsidR="0065309B" w:rsidRDefault="0065309B" w:rsidP="00005C8B">
      <w:pPr>
        <w:pStyle w:val="Odstavecseseznamem"/>
        <w:numPr>
          <w:ilvl w:val="0"/>
          <w:numId w:val="13"/>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zařazujeme pozorování přírodních změn a jevů</w:t>
      </w:r>
    </w:p>
    <w:p w14:paraId="1537400D" w14:textId="4D21742D" w:rsidR="0065309B" w:rsidRPr="0065309B" w:rsidRDefault="0065309B" w:rsidP="00005C8B">
      <w:pPr>
        <w:pStyle w:val="Odstavecseseznamem"/>
        <w:numPr>
          <w:ilvl w:val="0"/>
          <w:numId w:val="13"/>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podporujeme ohleduplné chování k životnímu prostředí</w:t>
      </w:r>
    </w:p>
    <w:p w14:paraId="49653AD7" w14:textId="77777777" w:rsidR="0065309B" w:rsidRPr="00454F1D" w:rsidRDefault="0065309B" w:rsidP="0065309B">
      <w:pPr>
        <w:spacing w:before="100" w:beforeAutospacing="1" w:after="100" w:afterAutospacing="1" w:line="240" w:lineRule="auto"/>
        <w:jc w:val="left"/>
        <w:rPr>
          <w:rFonts w:eastAsia="Times New Roman" w:cs="Times New Roman"/>
          <w:color w:val="FFC000"/>
          <w:szCs w:val="24"/>
          <w:lang w:eastAsia="cs-CZ"/>
        </w:rPr>
      </w:pPr>
      <w:r w:rsidRPr="00454F1D">
        <w:rPr>
          <w:rFonts w:eastAsia="Times New Roman" w:cs="Times New Roman"/>
          <w:b/>
          <w:bCs/>
          <w:color w:val="FFC000"/>
          <w:szCs w:val="24"/>
          <w:lang w:eastAsia="cs-CZ"/>
        </w:rPr>
        <w:t>CHOVÁ SE V SOULADU S MYŠLENKAMI UDRŽITELNÉHO ROZVOJE</w:t>
      </w:r>
    </w:p>
    <w:p w14:paraId="059D8334" w14:textId="796259F1" w:rsidR="0065309B" w:rsidRDefault="0065309B" w:rsidP="00005C8B">
      <w:pPr>
        <w:pStyle w:val="Odstavecseseznamem"/>
        <w:numPr>
          <w:ilvl w:val="0"/>
          <w:numId w:val="14"/>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učíme děti šetrnému zacházení s materiály a pomůckami</w:t>
      </w:r>
    </w:p>
    <w:p w14:paraId="77F6F18C" w14:textId="051E6055" w:rsidR="0065309B" w:rsidRDefault="0065309B" w:rsidP="00005C8B">
      <w:pPr>
        <w:pStyle w:val="Odstavecseseznamem"/>
        <w:numPr>
          <w:ilvl w:val="0"/>
          <w:numId w:val="14"/>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vedeme děti k třídění odpadu a ochraně přírod</w:t>
      </w:r>
      <w:r w:rsidR="00227ADE">
        <w:rPr>
          <w:rFonts w:eastAsia="Times New Roman" w:cs="Times New Roman"/>
          <w:szCs w:val="24"/>
          <w:lang w:eastAsia="cs-CZ"/>
        </w:rPr>
        <w:t>y</w:t>
      </w:r>
    </w:p>
    <w:p w14:paraId="655E3D86" w14:textId="54636868" w:rsidR="0065309B" w:rsidRDefault="0065309B" w:rsidP="00005C8B">
      <w:pPr>
        <w:pStyle w:val="Odstavecseseznamem"/>
        <w:numPr>
          <w:ilvl w:val="0"/>
          <w:numId w:val="14"/>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zařazujeme činnosti zaměřené na ekologii a péči o okolí</w:t>
      </w:r>
    </w:p>
    <w:p w14:paraId="03A0FDF4" w14:textId="3942D7F3" w:rsidR="0065309B" w:rsidRPr="0065309B" w:rsidRDefault="0065309B" w:rsidP="00005C8B">
      <w:pPr>
        <w:pStyle w:val="Odstavecseseznamem"/>
        <w:numPr>
          <w:ilvl w:val="0"/>
          <w:numId w:val="14"/>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podporujeme vytváření správných návyků v běžném životě</w:t>
      </w:r>
    </w:p>
    <w:p w14:paraId="2AD2FD86" w14:textId="77777777" w:rsidR="0065309B" w:rsidRPr="00454F1D" w:rsidRDefault="0065309B" w:rsidP="0065309B">
      <w:pPr>
        <w:spacing w:before="100" w:beforeAutospacing="1" w:after="100" w:afterAutospacing="1" w:line="240" w:lineRule="auto"/>
        <w:jc w:val="left"/>
        <w:rPr>
          <w:rFonts w:eastAsia="Times New Roman" w:cs="Times New Roman"/>
          <w:color w:val="FFC000"/>
          <w:szCs w:val="24"/>
          <w:lang w:eastAsia="cs-CZ"/>
        </w:rPr>
      </w:pPr>
      <w:r w:rsidRPr="00454F1D">
        <w:rPr>
          <w:rFonts w:eastAsia="Times New Roman" w:cs="Times New Roman"/>
          <w:b/>
          <w:bCs/>
          <w:color w:val="FFC000"/>
          <w:szCs w:val="24"/>
          <w:lang w:eastAsia="cs-CZ"/>
        </w:rPr>
        <w:t>PŘIJÍMÁ ZODPOVĚDNOST ZA SVÁ ROZHODNUTÍ</w:t>
      </w:r>
    </w:p>
    <w:p w14:paraId="46697B02" w14:textId="71D2A64D" w:rsidR="0065309B" w:rsidRDefault="0065309B" w:rsidP="00005C8B">
      <w:pPr>
        <w:pStyle w:val="Odstavecseseznamem"/>
        <w:numPr>
          <w:ilvl w:val="0"/>
          <w:numId w:val="15"/>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vedeme děti k samostatnému rozhodování přiměřenému věku</w:t>
      </w:r>
    </w:p>
    <w:p w14:paraId="51F6BD18" w14:textId="25C42BD7" w:rsidR="0065309B" w:rsidRDefault="0065309B" w:rsidP="00005C8B">
      <w:pPr>
        <w:pStyle w:val="Odstavecseseznamem"/>
        <w:numPr>
          <w:ilvl w:val="0"/>
          <w:numId w:val="15"/>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učíme děti nést důsledky svého chování</w:t>
      </w:r>
    </w:p>
    <w:p w14:paraId="43ABB3FD" w14:textId="0CD36B33" w:rsidR="0065309B" w:rsidRDefault="0065309B" w:rsidP="00005C8B">
      <w:pPr>
        <w:pStyle w:val="Odstavecseseznamem"/>
        <w:numPr>
          <w:ilvl w:val="0"/>
          <w:numId w:val="15"/>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podporujeme řešení jednoduchých problémových situací</w:t>
      </w:r>
    </w:p>
    <w:p w14:paraId="523B3B34" w14:textId="11F205C1" w:rsidR="0065309B" w:rsidRPr="0065309B" w:rsidRDefault="0065309B" w:rsidP="00005C8B">
      <w:pPr>
        <w:pStyle w:val="Odstavecseseznamem"/>
        <w:numPr>
          <w:ilvl w:val="0"/>
          <w:numId w:val="15"/>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oceňujeme odpovědný přístup a snahu</w:t>
      </w:r>
    </w:p>
    <w:p w14:paraId="694D8490" w14:textId="4DD82E21" w:rsidR="0065309B" w:rsidRDefault="0065309B" w:rsidP="0065309B">
      <w:pPr>
        <w:spacing w:before="100" w:beforeAutospacing="1" w:after="100" w:afterAutospacing="1" w:line="240" w:lineRule="auto"/>
        <w:jc w:val="left"/>
        <w:rPr>
          <w:rFonts w:eastAsia="Times New Roman" w:cs="Times New Roman"/>
          <w:b/>
          <w:bCs/>
          <w:szCs w:val="24"/>
          <w:lang w:eastAsia="cs-CZ"/>
        </w:rPr>
      </w:pPr>
    </w:p>
    <w:p w14:paraId="796E90BC" w14:textId="77777777" w:rsidR="004E1BB4" w:rsidRDefault="004E1BB4" w:rsidP="0065309B">
      <w:pPr>
        <w:spacing w:before="100" w:beforeAutospacing="1" w:after="100" w:afterAutospacing="1" w:line="240" w:lineRule="auto"/>
        <w:jc w:val="left"/>
        <w:rPr>
          <w:rFonts w:eastAsia="Times New Roman" w:cs="Times New Roman"/>
          <w:b/>
          <w:bCs/>
          <w:szCs w:val="24"/>
          <w:lang w:eastAsia="cs-CZ"/>
        </w:rPr>
      </w:pPr>
    </w:p>
    <w:p w14:paraId="7CB98122" w14:textId="59428DFA" w:rsidR="0065309B" w:rsidRPr="00454F1D" w:rsidRDefault="0065309B" w:rsidP="0065309B">
      <w:pPr>
        <w:spacing w:before="100" w:beforeAutospacing="1" w:after="100" w:afterAutospacing="1" w:line="240" w:lineRule="auto"/>
        <w:jc w:val="left"/>
        <w:rPr>
          <w:rFonts w:eastAsia="Times New Roman" w:cs="Times New Roman"/>
          <w:color w:val="FFC000"/>
          <w:szCs w:val="24"/>
          <w:lang w:eastAsia="cs-CZ"/>
        </w:rPr>
      </w:pPr>
      <w:r w:rsidRPr="00454F1D">
        <w:rPr>
          <w:rFonts w:eastAsia="Times New Roman" w:cs="Times New Roman"/>
          <w:b/>
          <w:bCs/>
          <w:color w:val="FFC000"/>
          <w:szCs w:val="24"/>
          <w:lang w:eastAsia="cs-CZ"/>
        </w:rPr>
        <w:lastRenderedPageBreak/>
        <w:t>PŘISPÍVÁ K FUNGOVÁNÍ SPOLEČENSTVÍ V MATEŘSKÉ ŠKOLE</w:t>
      </w:r>
    </w:p>
    <w:p w14:paraId="0DEC98C4" w14:textId="5813FD87" w:rsidR="0065309B" w:rsidRDefault="0065309B" w:rsidP="00005C8B">
      <w:pPr>
        <w:pStyle w:val="Odstavecseseznamem"/>
        <w:numPr>
          <w:ilvl w:val="0"/>
          <w:numId w:val="16"/>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zapojujeme děti do společných činností a péče o prostředí třídy</w:t>
      </w:r>
    </w:p>
    <w:p w14:paraId="77683367" w14:textId="64637F35" w:rsidR="0065309B" w:rsidRDefault="0065309B" w:rsidP="00005C8B">
      <w:pPr>
        <w:pStyle w:val="Odstavecseseznamem"/>
        <w:numPr>
          <w:ilvl w:val="0"/>
          <w:numId w:val="16"/>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podporujeme spolupráci a vzájemnou pomoc</w:t>
      </w:r>
    </w:p>
    <w:p w14:paraId="799C6B01" w14:textId="6FBDEE15" w:rsidR="0065309B" w:rsidRDefault="0065309B" w:rsidP="00005C8B">
      <w:pPr>
        <w:pStyle w:val="Odstavecseseznamem"/>
        <w:numPr>
          <w:ilvl w:val="0"/>
          <w:numId w:val="16"/>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vedeme děti k aktivní účasti na dění ve třídě</w:t>
      </w:r>
    </w:p>
    <w:p w14:paraId="455B1142" w14:textId="2497D472" w:rsidR="0065309B" w:rsidRPr="0065309B" w:rsidRDefault="0065309B" w:rsidP="00005C8B">
      <w:pPr>
        <w:pStyle w:val="Odstavecseseznamem"/>
        <w:numPr>
          <w:ilvl w:val="0"/>
          <w:numId w:val="16"/>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vytváříme pocit sounáležitosti se skupinou</w:t>
      </w:r>
    </w:p>
    <w:p w14:paraId="2C689DB3" w14:textId="77777777" w:rsidR="0065309B" w:rsidRPr="00454F1D" w:rsidRDefault="0065309B" w:rsidP="0065309B">
      <w:pPr>
        <w:spacing w:before="100" w:beforeAutospacing="1" w:after="100" w:afterAutospacing="1" w:line="240" w:lineRule="auto"/>
        <w:jc w:val="left"/>
        <w:rPr>
          <w:rFonts w:eastAsia="Times New Roman" w:cs="Times New Roman"/>
          <w:color w:val="FFC000"/>
          <w:szCs w:val="24"/>
          <w:lang w:eastAsia="cs-CZ"/>
        </w:rPr>
      </w:pPr>
      <w:r w:rsidRPr="00454F1D">
        <w:rPr>
          <w:rFonts w:eastAsia="Times New Roman" w:cs="Times New Roman"/>
          <w:b/>
          <w:bCs/>
          <w:color w:val="FFC000"/>
          <w:szCs w:val="24"/>
          <w:lang w:eastAsia="cs-CZ"/>
        </w:rPr>
        <w:t>RESPEKTUJE DOHODNUTÁ PRAVIDLA A PRÁVA DRUHÝCH</w:t>
      </w:r>
    </w:p>
    <w:p w14:paraId="552663E3" w14:textId="1E224AAF" w:rsidR="0065309B" w:rsidRDefault="0065309B" w:rsidP="00005C8B">
      <w:pPr>
        <w:pStyle w:val="Odstavecseseznamem"/>
        <w:numPr>
          <w:ilvl w:val="0"/>
          <w:numId w:val="17"/>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společně vytváříme pravidla soužití ve třídě</w:t>
      </w:r>
    </w:p>
    <w:p w14:paraId="0990E41B" w14:textId="6E390FDC" w:rsidR="0065309B" w:rsidRDefault="0065309B" w:rsidP="00005C8B">
      <w:pPr>
        <w:pStyle w:val="Odstavecseseznamem"/>
        <w:numPr>
          <w:ilvl w:val="0"/>
          <w:numId w:val="17"/>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vedeme děti k ohleduplnosti a respektu k ostatním</w:t>
      </w:r>
    </w:p>
    <w:p w14:paraId="3E9C5C0F" w14:textId="3023F349" w:rsidR="0065309B" w:rsidRDefault="0065309B" w:rsidP="00005C8B">
      <w:pPr>
        <w:pStyle w:val="Odstavecseseznamem"/>
        <w:numPr>
          <w:ilvl w:val="0"/>
          <w:numId w:val="17"/>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učíme děti řešit konflikty domluvou</w:t>
      </w:r>
    </w:p>
    <w:p w14:paraId="51B1E2DF" w14:textId="2CD9872F" w:rsidR="0065309B" w:rsidRPr="0065309B" w:rsidRDefault="0065309B" w:rsidP="00005C8B">
      <w:pPr>
        <w:pStyle w:val="Odstavecseseznamem"/>
        <w:numPr>
          <w:ilvl w:val="0"/>
          <w:numId w:val="17"/>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podporujeme dodržování pravidel při hrách a činnostech</w:t>
      </w:r>
    </w:p>
    <w:p w14:paraId="532E7283" w14:textId="77777777" w:rsidR="0065309B" w:rsidRPr="00454F1D" w:rsidRDefault="0065309B" w:rsidP="0065309B">
      <w:pPr>
        <w:spacing w:before="100" w:beforeAutospacing="1" w:after="100" w:afterAutospacing="1" w:line="240" w:lineRule="auto"/>
        <w:jc w:val="left"/>
        <w:rPr>
          <w:rFonts w:eastAsia="Times New Roman" w:cs="Times New Roman"/>
          <w:color w:val="FFC000"/>
          <w:szCs w:val="24"/>
          <w:lang w:eastAsia="cs-CZ"/>
        </w:rPr>
      </w:pPr>
      <w:r w:rsidRPr="00454F1D">
        <w:rPr>
          <w:rFonts w:eastAsia="Times New Roman" w:cs="Times New Roman"/>
          <w:b/>
          <w:bCs/>
          <w:color w:val="FFC000"/>
          <w:szCs w:val="24"/>
          <w:lang w:eastAsia="cs-CZ"/>
        </w:rPr>
        <w:t>IDENTIFIKUJE NESPRAVEDLNOST A UČÍ SE NA NI REAGOVAT</w:t>
      </w:r>
    </w:p>
    <w:p w14:paraId="4B81FE2D" w14:textId="4419CCFB" w:rsidR="0065309B" w:rsidRDefault="0065309B" w:rsidP="00005C8B">
      <w:pPr>
        <w:pStyle w:val="Odstavecseseznamem"/>
        <w:numPr>
          <w:ilvl w:val="0"/>
          <w:numId w:val="18"/>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vedeme děti k vnímání pocitů druhých</w:t>
      </w:r>
    </w:p>
    <w:p w14:paraId="48217D63" w14:textId="77BDB6C6" w:rsidR="0065309B" w:rsidRDefault="0065309B" w:rsidP="00005C8B">
      <w:pPr>
        <w:pStyle w:val="Odstavecseseznamem"/>
        <w:numPr>
          <w:ilvl w:val="0"/>
          <w:numId w:val="18"/>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učíme děti rozpoznat vhodné a nevhodné chování</w:t>
      </w:r>
    </w:p>
    <w:p w14:paraId="676907B4" w14:textId="1403FAEB" w:rsidR="0065309B" w:rsidRDefault="0065309B" w:rsidP="00005C8B">
      <w:pPr>
        <w:pStyle w:val="Odstavecseseznamem"/>
        <w:numPr>
          <w:ilvl w:val="0"/>
          <w:numId w:val="18"/>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podporujeme otevřenou komunikaci o problémech</w:t>
      </w:r>
    </w:p>
    <w:p w14:paraId="3059734F" w14:textId="2F596853" w:rsidR="0065309B" w:rsidRPr="0065309B" w:rsidRDefault="0065309B" w:rsidP="00005C8B">
      <w:pPr>
        <w:pStyle w:val="Odstavecseseznamem"/>
        <w:numPr>
          <w:ilvl w:val="0"/>
          <w:numId w:val="18"/>
        </w:numPr>
        <w:spacing w:before="100" w:beforeAutospacing="1" w:after="100" w:afterAutospacing="1" w:line="240" w:lineRule="auto"/>
        <w:jc w:val="left"/>
        <w:rPr>
          <w:rFonts w:eastAsia="Times New Roman" w:cs="Times New Roman"/>
          <w:szCs w:val="24"/>
          <w:lang w:eastAsia="cs-CZ"/>
        </w:rPr>
      </w:pPr>
      <w:r w:rsidRPr="0065309B">
        <w:rPr>
          <w:rFonts w:eastAsia="Times New Roman" w:cs="Times New Roman"/>
          <w:szCs w:val="24"/>
          <w:lang w:eastAsia="cs-CZ"/>
        </w:rPr>
        <w:t>pomáháme dětem hledat spravedlivá řešení situací</w:t>
      </w:r>
    </w:p>
    <w:p w14:paraId="41D222A1" w14:textId="77777777" w:rsidR="0065309B" w:rsidRPr="00454F1D" w:rsidRDefault="0065309B" w:rsidP="0065309B">
      <w:pPr>
        <w:spacing w:before="100" w:beforeAutospacing="1" w:after="100" w:afterAutospacing="1" w:line="240" w:lineRule="auto"/>
        <w:jc w:val="left"/>
        <w:rPr>
          <w:rFonts w:eastAsia="Times New Roman" w:cs="Times New Roman"/>
          <w:color w:val="FFC000"/>
          <w:szCs w:val="24"/>
          <w:lang w:eastAsia="cs-CZ"/>
        </w:rPr>
      </w:pPr>
      <w:r w:rsidRPr="00454F1D">
        <w:rPr>
          <w:rFonts w:eastAsia="Times New Roman" w:cs="Times New Roman"/>
          <w:b/>
          <w:bCs/>
          <w:color w:val="FFC000"/>
          <w:szCs w:val="24"/>
          <w:lang w:eastAsia="cs-CZ"/>
        </w:rPr>
        <w:t>PŘÍKLADY ČINNOSTÍ</w:t>
      </w:r>
    </w:p>
    <w:p w14:paraId="72A95F8F" w14:textId="7A7D2DF7" w:rsidR="0065309B" w:rsidRPr="0065309B" w:rsidRDefault="0065309B" w:rsidP="00005C8B">
      <w:pPr>
        <w:pStyle w:val="Odstavecseseznamem"/>
        <w:numPr>
          <w:ilvl w:val="0"/>
          <w:numId w:val="19"/>
        </w:numPr>
        <w:spacing w:before="100" w:beforeAutospacing="1" w:after="100" w:afterAutospacing="1" w:line="240" w:lineRule="auto"/>
        <w:rPr>
          <w:rFonts w:eastAsia="Times New Roman" w:cs="Times New Roman"/>
          <w:szCs w:val="24"/>
          <w:lang w:eastAsia="cs-CZ"/>
        </w:rPr>
      </w:pPr>
      <w:r w:rsidRPr="0065309B">
        <w:rPr>
          <w:rFonts w:eastAsia="Times New Roman" w:cs="Times New Roman"/>
          <w:szCs w:val="24"/>
          <w:lang w:eastAsia="cs-CZ"/>
        </w:rPr>
        <w:t>péče o rostliny a zvířata,</w:t>
      </w:r>
      <w:r>
        <w:rPr>
          <w:rFonts w:eastAsia="Times New Roman" w:cs="Times New Roman"/>
          <w:szCs w:val="24"/>
          <w:lang w:eastAsia="cs-CZ"/>
        </w:rPr>
        <w:t xml:space="preserve"> </w:t>
      </w:r>
      <w:r w:rsidRPr="0065309B">
        <w:rPr>
          <w:rFonts w:eastAsia="Times New Roman" w:cs="Times New Roman"/>
          <w:szCs w:val="24"/>
          <w:lang w:eastAsia="cs-CZ"/>
        </w:rPr>
        <w:t>třídění odpadu,</w:t>
      </w:r>
      <w:r>
        <w:rPr>
          <w:rFonts w:eastAsia="Times New Roman" w:cs="Times New Roman"/>
          <w:szCs w:val="24"/>
          <w:lang w:eastAsia="cs-CZ"/>
        </w:rPr>
        <w:t xml:space="preserve"> </w:t>
      </w:r>
      <w:r w:rsidRPr="0065309B">
        <w:rPr>
          <w:rFonts w:eastAsia="Times New Roman" w:cs="Times New Roman"/>
          <w:szCs w:val="24"/>
          <w:lang w:eastAsia="cs-CZ"/>
        </w:rPr>
        <w:t>pobyt a pozorování v přírodě,</w:t>
      </w:r>
      <w:r>
        <w:rPr>
          <w:rFonts w:eastAsia="Times New Roman" w:cs="Times New Roman"/>
          <w:szCs w:val="24"/>
          <w:lang w:eastAsia="cs-CZ"/>
        </w:rPr>
        <w:t xml:space="preserve"> </w:t>
      </w:r>
      <w:r w:rsidRPr="0065309B">
        <w:rPr>
          <w:rFonts w:eastAsia="Times New Roman" w:cs="Times New Roman"/>
          <w:szCs w:val="24"/>
          <w:lang w:eastAsia="cs-CZ"/>
        </w:rPr>
        <w:t>společné</w:t>
      </w:r>
      <w:r>
        <w:rPr>
          <w:rFonts w:eastAsia="Times New Roman" w:cs="Times New Roman"/>
          <w:szCs w:val="24"/>
          <w:lang w:eastAsia="cs-CZ"/>
        </w:rPr>
        <w:t xml:space="preserve"> </w:t>
      </w:r>
      <w:r w:rsidRPr="0065309B">
        <w:rPr>
          <w:rFonts w:eastAsia="Times New Roman" w:cs="Times New Roman"/>
          <w:szCs w:val="24"/>
          <w:lang w:eastAsia="cs-CZ"/>
        </w:rPr>
        <w:t>vytváření pravidel třídy,</w:t>
      </w:r>
      <w:r>
        <w:rPr>
          <w:rFonts w:eastAsia="Times New Roman" w:cs="Times New Roman"/>
          <w:szCs w:val="24"/>
          <w:lang w:eastAsia="cs-CZ"/>
        </w:rPr>
        <w:t xml:space="preserve"> </w:t>
      </w:r>
      <w:r w:rsidRPr="0065309B">
        <w:rPr>
          <w:rFonts w:eastAsia="Times New Roman" w:cs="Times New Roman"/>
          <w:szCs w:val="24"/>
          <w:lang w:eastAsia="cs-CZ"/>
        </w:rPr>
        <w:t>komunitní kruh,</w:t>
      </w:r>
      <w:r>
        <w:rPr>
          <w:rFonts w:eastAsia="Times New Roman" w:cs="Times New Roman"/>
          <w:szCs w:val="24"/>
          <w:lang w:eastAsia="cs-CZ"/>
        </w:rPr>
        <w:t xml:space="preserve"> </w:t>
      </w:r>
      <w:r w:rsidRPr="0065309B">
        <w:rPr>
          <w:rFonts w:eastAsia="Times New Roman" w:cs="Times New Roman"/>
          <w:szCs w:val="24"/>
          <w:lang w:eastAsia="cs-CZ"/>
        </w:rPr>
        <w:t>kooperativní hry,</w:t>
      </w:r>
      <w:r>
        <w:rPr>
          <w:rFonts w:eastAsia="Times New Roman" w:cs="Times New Roman"/>
          <w:szCs w:val="24"/>
          <w:lang w:eastAsia="cs-CZ"/>
        </w:rPr>
        <w:t xml:space="preserve"> </w:t>
      </w:r>
      <w:r w:rsidRPr="0065309B">
        <w:rPr>
          <w:rFonts w:eastAsia="Times New Roman" w:cs="Times New Roman"/>
          <w:szCs w:val="24"/>
          <w:lang w:eastAsia="cs-CZ"/>
        </w:rPr>
        <w:t>řešení modelových situací,</w:t>
      </w:r>
      <w:r>
        <w:rPr>
          <w:rFonts w:eastAsia="Times New Roman" w:cs="Times New Roman"/>
          <w:szCs w:val="24"/>
          <w:lang w:eastAsia="cs-CZ"/>
        </w:rPr>
        <w:t xml:space="preserve"> </w:t>
      </w:r>
      <w:r w:rsidRPr="0065309B">
        <w:rPr>
          <w:rFonts w:eastAsia="Times New Roman" w:cs="Times New Roman"/>
          <w:szCs w:val="24"/>
          <w:lang w:eastAsia="cs-CZ"/>
        </w:rPr>
        <w:t>úklid a péče o prostředí MŠ,</w:t>
      </w:r>
      <w:r>
        <w:rPr>
          <w:rFonts w:eastAsia="Times New Roman" w:cs="Times New Roman"/>
          <w:szCs w:val="24"/>
          <w:lang w:eastAsia="cs-CZ"/>
        </w:rPr>
        <w:t xml:space="preserve"> </w:t>
      </w:r>
      <w:r w:rsidRPr="0065309B">
        <w:rPr>
          <w:rFonts w:eastAsia="Times New Roman" w:cs="Times New Roman"/>
          <w:szCs w:val="24"/>
          <w:lang w:eastAsia="cs-CZ"/>
        </w:rPr>
        <w:t>projektové a ekologické aktivity</w:t>
      </w:r>
    </w:p>
    <w:p w14:paraId="702C17D5" w14:textId="715535BB" w:rsidR="0065309B" w:rsidRDefault="0065309B">
      <w:pPr>
        <w:jc w:val="left"/>
      </w:pPr>
      <w:r>
        <w:br w:type="page"/>
      </w:r>
    </w:p>
    <w:p w14:paraId="6CFB4B1B" w14:textId="78E6A799" w:rsidR="005702B9" w:rsidRDefault="0065309B" w:rsidP="00FD0DE1">
      <w:r>
        <w:rPr>
          <w:noProof/>
          <w:lang w:eastAsia="cs-CZ"/>
        </w:rPr>
        <w:lastRenderedPageBreak/>
        <w:drawing>
          <wp:anchor distT="0" distB="0" distL="114300" distR="114300" simplePos="0" relativeHeight="251663360" behindDoc="0" locked="0" layoutInCell="1" allowOverlap="1" wp14:anchorId="7A42A61C" wp14:editId="55810BEA">
            <wp:simplePos x="0" y="0"/>
            <wp:positionH relativeFrom="margin">
              <wp:posOffset>-252095</wp:posOffset>
            </wp:positionH>
            <wp:positionV relativeFrom="paragraph">
              <wp:posOffset>0</wp:posOffset>
            </wp:positionV>
            <wp:extent cx="6329680" cy="4747260"/>
            <wp:effectExtent l="0" t="0" r="0"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pic:cNvPicPr/>
                  </pic:nvPicPr>
                  <pic:blipFill>
                    <a:blip r:embed="rId13">
                      <a:extLst>
                        <a:ext uri="{28A0092B-C50C-407E-A947-70E740481C1C}">
                          <a14:useLocalDpi xmlns:a14="http://schemas.microsoft.com/office/drawing/2010/main" val="0"/>
                        </a:ext>
                      </a:extLst>
                    </a:blip>
                    <a:stretch>
                      <a:fillRect/>
                    </a:stretch>
                  </pic:blipFill>
                  <pic:spPr>
                    <a:xfrm>
                      <a:off x="0" y="0"/>
                      <a:ext cx="6329680" cy="4747260"/>
                    </a:xfrm>
                    <a:prstGeom prst="rect">
                      <a:avLst/>
                    </a:prstGeom>
                  </pic:spPr>
                </pic:pic>
              </a:graphicData>
            </a:graphic>
            <wp14:sizeRelH relativeFrom="page">
              <wp14:pctWidth>0</wp14:pctWidth>
            </wp14:sizeRelH>
            <wp14:sizeRelV relativeFrom="page">
              <wp14:pctHeight>0</wp14:pctHeight>
            </wp14:sizeRelV>
          </wp:anchor>
        </w:drawing>
      </w:r>
    </w:p>
    <w:p w14:paraId="0471F170" w14:textId="77777777" w:rsidR="00A14A60" w:rsidRPr="00454F1D" w:rsidRDefault="00A14A60" w:rsidP="00A14A60">
      <w:pPr>
        <w:jc w:val="left"/>
        <w:rPr>
          <w:color w:val="FF0000"/>
          <w:lang w:eastAsia="cs-CZ"/>
        </w:rPr>
      </w:pPr>
      <w:r w:rsidRPr="00454F1D">
        <w:rPr>
          <w:b/>
          <w:bCs/>
          <w:color w:val="FF0000"/>
          <w:lang w:eastAsia="cs-CZ"/>
        </w:rPr>
        <w:t>ODMÍTÁ NEVHODNÉ A JEMU NEPŘÍJEMNÉ CHOVÁNÍ I KOMUNIKACI</w:t>
      </w:r>
    </w:p>
    <w:p w14:paraId="7BA791D3" w14:textId="4CE4A43A" w:rsidR="00A14A60" w:rsidRDefault="00A14A60" w:rsidP="00005C8B">
      <w:pPr>
        <w:pStyle w:val="Odstavecseseznamem"/>
        <w:numPr>
          <w:ilvl w:val="0"/>
          <w:numId w:val="19"/>
        </w:numPr>
        <w:jc w:val="left"/>
        <w:rPr>
          <w:lang w:eastAsia="cs-CZ"/>
        </w:rPr>
      </w:pPr>
      <w:r w:rsidRPr="00A14A60">
        <w:rPr>
          <w:lang w:eastAsia="cs-CZ"/>
        </w:rPr>
        <w:t>vedeme děti k vyjadřování vlastních pocitů a potřeb</w:t>
      </w:r>
    </w:p>
    <w:p w14:paraId="20D57DCC" w14:textId="0C08E923" w:rsidR="00A14A60" w:rsidRDefault="00A14A60" w:rsidP="00005C8B">
      <w:pPr>
        <w:pStyle w:val="Odstavecseseznamem"/>
        <w:numPr>
          <w:ilvl w:val="0"/>
          <w:numId w:val="19"/>
        </w:numPr>
        <w:jc w:val="left"/>
        <w:rPr>
          <w:lang w:eastAsia="cs-CZ"/>
        </w:rPr>
      </w:pPr>
      <w:r w:rsidRPr="00A14A60">
        <w:rPr>
          <w:lang w:eastAsia="cs-CZ"/>
        </w:rPr>
        <w:t>učíme děti říci „ne“ v nepříjemných situacích</w:t>
      </w:r>
    </w:p>
    <w:p w14:paraId="414711CF" w14:textId="5BB6B9F6" w:rsidR="00A14A60" w:rsidRDefault="00A14A60" w:rsidP="00005C8B">
      <w:pPr>
        <w:pStyle w:val="Odstavecseseznamem"/>
        <w:numPr>
          <w:ilvl w:val="0"/>
          <w:numId w:val="19"/>
        </w:numPr>
        <w:jc w:val="left"/>
        <w:rPr>
          <w:lang w:eastAsia="cs-CZ"/>
        </w:rPr>
      </w:pPr>
      <w:r w:rsidRPr="00A14A60">
        <w:rPr>
          <w:lang w:eastAsia="cs-CZ"/>
        </w:rPr>
        <w:t>podporujeme bezpečné a respektující prostředí</w:t>
      </w:r>
    </w:p>
    <w:p w14:paraId="48A5534A" w14:textId="68714025" w:rsidR="00A14A60" w:rsidRPr="00A14A60" w:rsidRDefault="00A14A60" w:rsidP="00005C8B">
      <w:pPr>
        <w:pStyle w:val="Odstavecseseznamem"/>
        <w:numPr>
          <w:ilvl w:val="0"/>
          <w:numId w:val="19"/>
        </w:numPr>
        <w:jc w:val="left"/>
        <w:rPr>
          <w:lang w:eastAsia="cs-CZ"/>
        </w:rPr>
      </w:pPr>
      <w:r w:rsidRPr="00A14A60">
        <w:rPr>
          <w:lang w:eastAsia="cs-CZ"/>
        </w:rPr>
        <w:t>zařazujeme modelové situace a rozhovory</w:t>
      </w:r>
    </w:p>
    <w:p w14:paraId="5666FD76" w14:textId="77777777" w:rsidR="00A14A60" w:rsidRPr="00454F1D" w:rsidRDefault="00A14A60" w:rsidP="00A14A60">
      <w:pPr>
        <w:jc w:val="left"/>
        <w:rPr>
          <w:color w:val="FF0000"/>
          <w:lang w:eastAsia="cs-CZ"/>
        </w:rPr>
      </w:pPr>
      <w:r w:rsidRPr="00454F1D">
        <w:rPr>
          <w:b/>
          <w:bCs/>
          <w:color w:val="FF0000"/>
          <w:lang w:eastAsia="cs-CZ"/>
        </w:rPr>
        <w:t>ŽÁDÁ O POMOC VRSTEVNÍKY ČI DOSPĚLÉHO</w:t>
      </w:r>
    </w:p>
    <w:p w14:paraId="737CBBBA" w14:textId="5408960D" w:rsidR="00A14A60" w:rsidRDefault="00A14A60" w:rsidP="00005C8B">
      <w:pPr>
        <w:pStyle w:val="Odstavecseseznamem"/>
        <w:numPr>
          <w:ilvl w:val="0"/>
          <w:numId w:val="20"/>
        </w:numPr>
        <w:jc w:val="left"/>
        <w:rPr>
          <w:lang w:eastAsia="cs-CZ"/>
        </w:rPr>
      </w:pPr>
      <w:r w:rsidRPr="00A14A60">
        <w:rPr>
          <w:lang w:eastAsia="cs-CZ"/>
        </w:rPr>
        <w:t>vytváříme prostředí důvěry a bezpečí</w:t>
      </w:r>
    </w:p>
    <w:p w14:paraId="687A2780" w14:textId="28F181AD" w:rsidR="00A14A60" w:rsidRDefault="00A14A60" w:rsidP="00005C8B">
      <w:pPr>
        <w:pStyle w:val="Odstavecseseznamem"/>
        <w:numPr>
          <w:ilvl w:val="0"/>
          <w:numId w:val="20"/>
        </w:numPr>
        <w:jc w:val="left"/>
        <w:rPr>
          <w:lang w:eastAsia="cs-CZ"/>
        </w:rPr>
      </w:pPr>
      <w:r w:rsidRPr="00A14A60">
        <w:rPr>
          <w:lang w:eastAsia="cs-CZ"/>
        </w:rPr>
        <w:t>vedeme děti k tomu, aby se nebály požádat o pomoc</w:t>
      </w:r>
    </w:p>
    <w:p w14:paraId="33AC22BB" w14:textId="6BAEB8B9" w:rsidR="00A14A60" w:rsidRDefault="00A14A60" w:rsidP="00005C8B">
      <w:pPr>
        <w:pStyle w:val="Odstavecseseznamem"/>
        <w:numPr>
          <w:ilvl w:val="0"/>
          <w:numId w:val="20"/>
        </w:numPr>
        <w:jc w:val="left"/>
        <w:rPr>
          <w:lang w:eastAsia="cs-CZ"/>
        </w:rPr>
      </w:pPr>
      <w:r w:rsidRPr="00A14A60">
        <w:rPr>
          <w:lang w:eastAsia="cs-CZ"/>
        </w:rPr>
        <w:t>podporujeme vzájemnou spolupráci mezi dětmi</w:t>
      </w:r>
    </w:p>
    <w:p w14:paraId="0979254A" w14:textId="074B37F7" w:rsidR="00A14A60" w:rsidRPr="00A14A60" w:rsidRDefault="00A14A60" w:rsidP="00005C8B">
      <w:pPr>
        <w:pStyle w:val="Odstavecseseznamem"/>
        <w:numPr>
          <w:ilvl w:val="0"/>
          <w:numId w:val="20"/>
        </w:numPr>
        <w:jc w:val="left"/>
        <w:rPr>
          <w:lang w:eastAsia="cs-CZ"/>
        </w:rPr>
      </w:pPr>
      <w:r w:rsidRPr="00A14A60">
        <w:rPr>
          <w:lang w:eastAsia="cs-CZ"/>
        </w:rPr>
        <w:t>učíme děti rozpoznat situace, kdy je pomoc potřeba</w:t>
      </w:r>
    </w:p>
    <w:p w14:paraId="1CB01402" w14:textId="77777777" w:rsidR="00A14A60" w:rsidRPr="00454F1D" w:rsidRDefault="00A14A60" w:rsidP="00A14A60">
      <w:pPr>
        <w:jc w:val="left"/>
        <w:rPr>
          <w:color w:val="FF0000"/>
          <w:lang w:eastAsia="cs-CZ"/>
        </w:rPr>
      </w:pPr>
      <w:r w:rsidRPr="00454F1D">
        <w:rPr>
          <w:b/>
          <w:bCs/>
          <w:color w:val="FF0000"/>
          <w:lang w:eastAsia="cs-CZ"/>
        </w:rPr>
        <w:t>POJMENUJE VLASTNÍ SILNÉ STRÁNKY</w:t>
      </w:r>
    </w:p>
    <w:p w14:paraId="552BBDFB" w14:textId="214C4DA3" w:rsidR="00A14A60" w:rsidRDefault="00A14A60" w:rsidP="00005C8B">
      <w:pPr>
        <w:pStyle w:val="Odstavecseseznamem"/>
        <w:numPr>
          <w:ilvl w:val="0"/>
          <w:numId w:val="21"/>
        </w:numPr>
        <w:jc w:val="left"/>
        <w:rPr>
          <w:lang w:eastAsia="cs-CZ"/>
        </w:rPr>
      </w:pPr>
      <w:r w:rsidRPr="00A14A60">
        <w:rPr>
          <w:lang w:eastAsia="cs-CZ"/>
        </w:rPr>
        <w:t>podporujeme sebepoznání a sebevyjádření</w:t>
      </w:r>
    </w:p>
    <w:p w14:paraId="059A5ADD" w14:textId="4F26DF2B" w:rsidR="00A14A60" w:rsidRDefault="00A14A60" w:rsidP="00005C8B">
      <w:pPr>
        <w:pStyle w:val="Odstavecseseznamem"/>
        <w:numPr>
          <w:ilvl w:val="0"/>
          <w:numId w:val="21"/>
        </w:numPr>
        <w:jc w:val="left"/>
        <w:rPr>
          <w:lang w:eastAsia="cs-CZ"/>
        </w:rPr>
      </w:pPr>
      <w:r w:rsidRPr="00A14A60">
        <w:rPr>
          <w:lang w:eastAsia="cs-CZ"/>
        </w:rPr>
        <w:t>oceňujeme individuální pokroky a úspěchy dítěte</w:t>
      </w:r>
    </w:p>
    <w:p w14:paraId="0AA57346" w14:textId="3462D8E0" w:rsidR="00A14A60" w:rsidRDefault="00A14A60" w:rsidP="00005C8B">
      <w:pPr>
        <w:pStyle w:val="Odstavecseseznamem"/>
        <w:numPr>
          <w:ilvl w:val="0"/>
          <w:numId w:val="21"/>
        </w:numPr>
        <w:jc w:val="left"/>
        <w:rPr>
          <w:lang w:eastAsia="cs-CZ"/>
        </w:rPr>
      </w:pPr>
      <w:r w:rsidRPr="00A14A60">
        <w:rPr>
          <w:lang w:eastAsia="cs-CZ"/>
        </w:rPr>
        <w:t>vedeme děti k uvědomění si toho, co se jim daří</w:t>
      </w:r>
    </w:p>
    <w:p w14:paraId="07982E7A" w14:textId="7939AB05" w:rsidR="00A14A60" w:rsidRPr="00A14A60" w:rsidRDefault="00A14A60" w:rsidP="00005C8B">
      <w:pPr>
        <w:pStyle w:val="Odstavecseseznamem"/>
        <w:numPr>
          <w:ilvl w:val="0"/>
          <w:numId w:val="21"/>
        </w:numPr>
        <w:jc w:val="left"/>
        <w:rPr>
          <w:lang w:eastAsia="cs-CZ"/>
        </w:rPr>
      </w:pPr>
      <w:r w:rsidRPr="00A14A60">
        <w:rPr>
          <w:lang w:eastAsia="cs-CZ"/>
        </w:rPr>
        <w:t>zařazujeme činnosti podporující zdravé sebevědomí</w:t>
      </w:r>
    </w:p>
    <w:p w14:paraId="3439C4D4" w14:textId="77777777" w:rsidR="00A14A60" w:rsidRDefault="00A14A60" w:rsidP="00A14A60">
      <w:pPr>
        <w:jc w:val="left"/>
        <w:rPr>
          <w:b/>
          <w:bCs/>
          <w:lang w:eastAsia="cs-CZ"/>
        </w:rPr>
      </w:pPr>
    </w:p>
    <w:p w14:paraId="63D63563" w14:textId="66FA87D4" w:rsidR="00A14A60" w:rsidRPr="00454F1D" w:rsidRDefault="00A14A60" w:rsidP="00A14A60">
      <w:pPr>
        <w:jc w:val="left"/>
        <w:rPr>
          <w:color w:val="FF0000"/>
          <w:lang w:eastAsia="cs-CZ"/>
        </w:rPr>
      </w:pPr>
      <w:r w:rsidRPr="00454F1D">
        <w:rPr>
          <w:b/>
          <w:bCs/>
          <w:color w:val="FF0000"/>
          <w:lang w:eastAsia="cs-CZ"/>
        </w:rPr>
        <w:lastRenderedPageBreak/>
        <w:t>PROJEVUJE DŮVĚRU V SEBE SAMA</w:t>
      </w:r>
    </w:p>
    <w:p w14:paraId="58CD9EA8" w14:textId="7B0B3D40" w:rsidR="00A14A60" w:rsidRDefault="00A14A60" w:rsidP="00005C8B">
      <w:pPr>
        <w:pStyle w:val="Odstavecseseznamem"/>
        <w:numPr>
          <w:ilvl w:val="0"/>
          <w:numId w:val="22"/>
        </w:numPr>
        <w:jc w:val="left"/>
        <w:rPr>
          <w:lang w:eastAsia="cs-CZ"/>
        </w:rPr>
      </w:pPr>
      <w:r w:rsidRPr="00A14A60">
        <w:rPr>
          <w:lang w:eastAsia="cs-CZ"/>
        </w:rPr>
        <w:t>podporujeme samostatnost při běžných činnostech</w:t>
      </w:r>
    </w:p>
    <w:p w14:paraId="5BE7E769" w14:textId="68721136" w:rsidR="00A14A60" w:rsidRDefault="00A14A60" w:rsidP="00005C8B">
      <w:pPr>
        <w:pStyle w:val="Odstavecseseznamem"/>
        <w:numPr>
          <w:ilvl w:val="0"/>
          <w:numId w:val="22"/>
        </w:numPr>
        <w:jc w:val="left"/>
        <w:rPr>
          <w:lang w:eastAsia="cs-CZ"/>
        </w:rPr>
      </w:pPr>
      <w:r w:rsidRPr="00A14A60">
        <w:rPr>
          <w:lang w:eastAsia="cs-CZ"/>
        </w:rPr>
        <w:t>nabízíme dítěti možnost volby a rozhodován</w:t>
      </w:r>
      <w:r w:rsidR="00227ADE">
        <w:rPr>
          <w:lang w:eastAsia="cs-CZ"/>
        </w:rPr>
        <w:t>í</w:t>
      </w:r>
    </w:p>
    <w:p w14:paraId="4E4C5FE0" w14:textId="49756FAA" w:rsidR="00A14A60" w:rsidRDefault="00A14A60" w:rsidP="00005C8B">
      <w:pPr>
        <w:pStyle w:val="Odstavecseseznamem"/>
        <w:numPr>
          <w:ilvl w:val="0"/>
          <w:numId w:val="22"/>
        </w:numPr>
        <w:jc w:val="left"/>
        <w:rPr>
          <w:lang w:eastAsia="cs-CZ"/>
        </w:rPr>
      </w:pPr>
      <w:r w:rsidRPr="00A14A60">
        <w:rPr>
          <w:lang w:eastAsia="cs-CZ"/>
        </w:rPr>
        <w:t>vedeme děti k dokončování činností a překonávání překážek</w:t>
      </w:r>
    </w:p>
    <w:p w14:paraId="743BA056" w14:textId="1DF48A96" w:rsidR="00A14A60" w:rsidRPr="00A14A60" w:rsidRDefault="00A14A60" w:rsidP="00005C8B">
      <w:pPr>
        <w:pStyle w:val="Odstavecseseznamem"/>
        <w:numPr>
          <w:ilvl w:val="0"/>
          <w:numId w:val="22"/>
        </w:numPr>
        <w:jc w:val="left"/>
        <w:rPr>
          <w:lang w:eastAsia="cs-CZ"/>
        </w:rPr>
      </w:pPr>
      <w:r w:rsidRPr="00A14A60">
        <w:rPr>
          <w:lang w:eastAsia="cs-CZ"/>
        </w:rPr>
        <w:t>oceňujeme snahu a aktivitu dítěte</w:t>
      </w:r>
    </w:p>
    <w:p w14:paraId="0F7D6D82" w14:textId="77777777" w:rsidR="00A14A60" w:rsidRPr="00454F1D" w:rsidRDefault="00A14A60" w:rsidP="00A14A60">
      <w:pPr>
        <w:jc w:val="left"/>
        <w:rPr>
          <w:color w:val="FF0000"/>
          <w:lang w:eastAsia="cs-CZ"/>
        </w:rPr>
      </w:pPr>
      <w:r w:rsidRPr="00454F1D">
        <w:rPr>
          <w:b/>
          <w:bCs/>
          <w:color w:val="FF0000"/>
          <w:lang w:eastAsia="cs-CZ"/>
        </w:rPr>
        <w:t>VYJADŘUJE SVŮJ NÁZOR</w:t>
      </w:r>
    </w:p>
    <w:p w14:paraId="56AE09F8" w14:textId="4F76DC76" w:rsidR="00A14A60" w:rsidRDefault="00A14A60" w:rsidP="00005C8B">
      <w:pPr>
        <w:pStyle w:val="Odstavecseseznamem"/>
        <w:numPr>
          <w:ilvl w:val="0"/>
          <w:numId w:val="23"/>
        </w:numPr>
        <w:jc w:val="left"/>
        <w:rPr>
          <w:lang w:eastAsia="cs-CZ"/>
        </w:rPr>
      </w:pPr>
      <w:r w:rsidRPr="00A14A60">
        <w:rPr>
          <w:lang w:eastAsia="cs-CZ"/>
        </w:rPr>
        <w:t>dáváme dětem prostor pro samostatné vyjadřování</w:t>
      </w:r>
    </w:p>
    <w:p w14:paraId="01385863" w14:textId="1D292B82" w:rsidR="00A14A60" w:rsidRDefault="00A14A60" w:rsidP="00005C8B">
      <w:pPr>
        <w:pStyle w:val="Odstavecseseznamem"/>
        <w:numPr>
          <w:ilvl w:val="0"/>
          <w:numId w:val="23"/>
        </w:numPr>
        <w:jc w:val="left"/>
        <w:rPr>
          <w:lang w:eastAsia="cs-CZ"/>
        </w:rPr>
      </w:pPr>
      <w:r w:rsidRPr="00A14A60">
        <w:rPr>
          <w:lang w:eastAsia="cs-CZ"/>
        </w:rPr>
        <w:t>podporujeme otevřenou komunikaci a diskuzi</w:t>
      </w:r>
    </w:p>
    <w:p w14:paraId="5FBC1A4B" w14:textId="6425E759" w:rsidR="00A14A60" w:rsidRDefault="00A14A60" w:rsidP="00005C8B">
      <w:pPr>
        <w:pStyle w:val="Odstavecseseznamem"/>
        <w:numPr>
          <w:ilvl w:val="0"/>
          <w:numId w:val="23"/>
        </w:numPr>
        <w:jc w:val="left"/>
        <w:rPr>
          <w:lang w:eastAsia="cs-CZ"/>
        </w:rPr>
      </w:pPr>
      <w:r w:rsidRPr="00A14A60">
        <w:rPr>
          <w:lang w:eastAsia="cs-CZ"/>
        </w:rPr>
        <w:t>vedeme děti k respektování názorů druhých</w:t>
      </w:r>
    </w:p>
    <w:p w14:paraId="3759E2A9" w14:textId="0577E8AD" w:rsidR="00A14A60" w:rsidRPr="00A14A60" w:rsidRDefault="00A14A60" w:rsidP="00005C8B">
      <w:pPr>
        <w:pStyle w:val="Odstavecseseznamem"/>
        <w:numPr>
          <w:ilvl w:val="0"/>
          <w:numId w:val="23"/>
        </w:numPr>
        <w:jc w:val="left"/>
        <w:rPr>
          <w:lang w:eastAsia="cs-CZ"/>
        </w:rPr>
      </w:pPr>
      <w:r w:rsidRPr="00A14A60">
        <w:rPr>
          <w:lang w:eastAsia="cs-CZ"/>
        </w:rPr>
        <w:t>zařazujeme komunitní kruhy a společné rozhovory.</w:t>
      </w:r>
    </w:p>
    <w:p w14:paraId="68205E3E" w14:textId="7F428E4B" w:rsidR="00A14A60" w:rsidRPr="00454F1D" w:rsidRDefault="00A14A60" w:rsidP="00A14A60">
      <w:pPr>
        <w:jc w:val="left"/>
        <w:rPr>
          <w:color w:val="FF0000"/>
          <w:lang w:eastAsia="cs-CZ"/>
        </w:rPr>
      </w:pPr>
      <w:r w:rsidRPr="00454F1D">
        <w:rPr>
          <w:b/>
          <w:bCs/>
          <w:color w:val="FF0000"/>
          <w:lang w:eastAsia="cs-CZ"/>
        </w:rPr>
        <w:t>ROZLIŠUJE VHODNÉ A NEVHODNÉ CHOVÁNÍ</w:t>
      </w:r>
    </w:p>
    <w:p w14:paraId="3CCC6317" w14:textId="0C326C78" w:rsidR="00A14A60" w:rsidRDefault="00A14A60" w:rsidP="00005C8B">
      <w:pPr>
        <w:pStyle w:val="Odstavecseseznamem"/>
        <w:numPr>
          <w:ilvl w:val="0"/>
          <w:numId w:val="25"/>
        </w:numPr>
        <w:jc w:val="left"/>
        <w:rPr>
          <w:lang w:eastAsia="cs-CZ"/>
        </w:rPr>
      </w:pPr>
      <w:r w:rsidRPr="00A14A60">
        <w:rPr>
          <w:lang w:eastAsia="cs-CZ"/>
        </w:rPr>
        <w:t>vysvětlujeme dětem základní pravidla chování</w:t>
      </w:r>
    </w:p>
    <w:p w14:paraId="080238C8" w14:textId="0AC6EB02" w:rsidR="00A14A60" w:rsidRDefault="00A14A60" w:rsidP="00005C8B">
      <w:pPr>
        <w:pStyle w:val="Odstavecseseznamem"/>
        <w:numPr>
          <w:ilvl w:val="0"/>
          <w:numId w:val="25"/>
        </w:numPr>
        <w:jc w:val="left"/>
        <w:rPr>
          <w:lang w:eastAsia="cs-CZ"/>
        </w:rPr>
      </w:pPr>
      <w:r w:rsidRPr="00A14A60">
        <w:rPr>
          <w:lang w:eastAsia="cs-CZ"/>
        </w:rPr>
        <w:t>využíváme modelové situace a příběhy</w:t>
      </w:r>
    </w:p>
    <w:p w14:paraId="584918D0" w14:textId="0AA8DA2F" w:rsidR="00A14A60" w:rsidRDefault="00A14A60" w:rsidP="00005C8B">
      <w:pPr>
        <w:pStyle w:val="Odstavecseseznamem"/>
        <w:numPr>
          <w:ilvl w:val="0"/>
          <w:numId w:val="25"/>
        </w:numPr>
        <w:jc w:val="left"/>
        <w:rPr>
          <w:lang w:eastAsia="cs-CZ"/>
        </w:rPr>
      </w:pPr>
      <w:r w:rsidRPr="00A14A60">
        <w:rPr>
          <w:lang w:eastAsia="cs-CZ"/>
        </w:rPr>
        <w:t>vedeme děti k uvědomění důsledků svého jednání</w:t>
      </w:r>
    </w:p>
    <w:p w14:paraId="2E82EEEA" w14:textId="4CCA5EEF" w:rsidR="00A14A60" w:rsidRPr="00A14A60" w:rsidRDefault="00A14A60" w:rsidP="00005C8B">
      <w:pPr>
        <w:pStyle w:val="Odstavecseseznamem"/>
        <w:numPr>
          <w:ilvl w:val="0"/>
          <w:numId w:val="25"/>
        </w:numPr>
        <w:jc w:val="left"/>
        <w:rPr>
          <w:lang w:eastAsia="cs-CZ"/>
        </w:rPr>
      </w:pPr>
      <w:r w:rsidRPr="00A14A60">
        <w:rPr>
          <w:lang w:eastAsia="cs-CZ"/>
        </w:rPr>
        <w:t>podporujeme pozitivní vzory chování</w:t>
      </w:r>
    </w:p>
    <w:p w14:paraId="60BF9561" w14:textId="16F986C0" w:rsidR="00A14A60" w:rsidRPr="00454F1D" w:rsidRDefault="00A14A60" w:rsidP="00A14A60">
      <w:pPr>
        <w:jc w:val="left"/>
        <w:rPr>
          <w:color w:val="FF0000"/>
          <w:lang w:eastAsia="cs-CZ"/>
        </w:rPr>
      </w:pPr>
      <w:r w:rsidRPr="00454F1D">
        <w:rPr>
          <w:b/>
          <w:bCs/>
          <w:color w:val="FF0000"/>
          <w:lang w:eastAsia="cs-CZ"/>
        </w:rPr>
        <w:t>CHOVÁ SE EMPATICKY A PROJEVUJE OHLEDUPLNOST K DRUHÝM</w:t>
      </w:r>
    </w:p>
    <w:p w14:paraId="5E9CA901" w14:textId="63083446" w:rsidR="00A14A60" w:rsidRDefault="00A14A60" w:rsidP="00005C8B">
      <w:pPr>
        <w:pStyle w:val="Odstavecseseznamem"/>
        <w:numPr>
          <w:ilvl w:val="0"/>
          <w:numId w:val="24"/>
        </w:numPr>
        <w:jc w:val="left"/>
        <w:rPr>
          <w:lang w:eastAsia="cs-CZ"/>
        </w:rPr>
      </w:pPr>
      <w:r w:rsidRPr="00A14A60">
        <w:rPr>
          <w:lang w:eastAsia="cs-CZ"/>
        </w:rPr>
        <w:t>vedeme děti k vnímání pocitů ostatních</w:t>
      </w:r>
    </w:p>
    <w:p w14:paraId="06353DF2" w14:textId="6DB20F77" w:rsidR="00A14A60" w:rsidRDefault="00A14A60" w:rsidP="00005C8B">
      <w:pPr>
        <w:pStyle w:val="Odstavecseseznamem"/>
        <w:numPr>
          <w:ilvl w:val="0"/>
          <w:numId w:val="24"/>
        </w:numPr>
        <w:jc w:val="left"/>
        <w:rPr>
          <w:lang w:eastAsia="cs-CZ"/>
        </w:rPr>
      </w:pPr>
      <w:r w:rsidRPr="00A14A60">
        <w:rPr>
          <w:lang w:eastAsia="cs-CZ"/>
        </w:rPr>
        <w:t>podporujeme vzájemnou pomoc a spolupráci</w:t>
      </w:r>
    </w:p>
    <w:p w14:paraId="4D6D1E84" w14:textId="12B2BAB9" w:rsidR="00A14A60" w:rsidRDefault="00A14A60" w:rsidP="00005C8B">
      <w:pPr>
        <w:pStyle w:val="Odstavecseseznamem"/>
        <w:numPr>
          <w:ilvl w:val="0"/>
          <w:numId w:val="24"/>
        </w:numPr>
        <w:jc w:val="left"/>
        <w:rPr>
          <w:lang w:eastAsia="cs-CZ"/>
        </w:rPr>
      </w:pPr>
      <w:r w:rsidRPr="00A14A60">
        <w:rPr>
          <w:lang w:eastAsia="cs-CZ"/>
        </w:rPr>
        <w:t>učíme děti ohleduplnému chování</w:t>
      </w:r>
    </w:p>
    <w:p w14:paraId="70146198" w14:textId="5FE5EC9A" w:rsidR="00A14A60" w:rsidRPr="00A14A60" w:rsidRDefault="00A14A60" w:rsidP="00005C8B">
      <w:pPr>
        <w:pStyle w:val="Odstavecseseznamem"/>
        <w:numPr>
          <w:ilvl w:val="0"/>
          <w:numId w:val="24"/>
        </w:numPr>
        <w:jc w:val="left"/>
        <w:rPr>
          <w:lang w:eastAsia="cs-CZ"/>
        </w:rPr>
      </w:pPr>
      <w:r w:rsidRPr="00A14A60">
        <w:rPr>
          <w:lang w:eastAsia="cs-CZ"/>
        </w:rPr>
        <w:t>zařazujeme činnosti podporující prosociální vztahy</w:t>
      </w:r>
    </w:p>
    <w:p w14:paraId="76245E33" w14:textId="77777777" w:rsidR="00A14A60" w:rsidRPr="00454F1D" w:rsidRDefault="00A14A60" w:rsidP="00A14A60">
      <w:pPr>
        <w:jc w:val="left"/>
        <w:rPr>
          <w:color w:val="FF0000"/>
          <w:lang w:eastAsia="cs-CZ"/>
        </w:rPr>
      </w:pPr>
      <w:r w:rsidRPr="00454F1D">
        <w:rPr>
          <w:b/>
          <w:bCs/>
          <w:color w:val="FF0000"/>
          <w:lang w:eastAsia="cs-CZ"/>
        </w:rPr>
        <w:t>CHOVÁ SE V SOULADU SE ZÁKLADNÍMI SPOLEČENSKÝMI PRAVIDLY</w:t>
      </w:r>
    </w:p>
    <w:p w14:paraId="7365EA5A" w14:textId="0336945A" w:rsidR="00A14A60" w:rsidRDefault="00A14A60" w:rsidP="00005C8B">
      <w:pPr>
        <w:pStyle w:val="Odstavecseseznamem"/>
        <w:numPr>
          <w:ilvl w:val="0"/>
          <w:numId w:val="26"/>
        </w:numPr>
        <w:jc w:val="left"/>
        <w:rPr>
          <w:lang w:eastAsia="cs-CZ"/>
        </w:rPr>
      </w:pPr>
      <w:r w:rsidRPr="00A14A60">
        <w:rPr>
          <w:lang w:eastAsia="cs-CZ"/>
        </w:rPr>
        <w:t>vedeme děti ke slušnému a respektujícímu chování</w:t>
      </w:r>
    </w:p>
    <w:p w14:paraId="5C1E54BA" w14:textId="61833FE1" w:rsidR="00A14A60" w:rsidRDefault="00A14A60" w:rsidP="00005C8B">
      <w:pPr>
        <w:pStyle w:val="Odstavecseseznamem"/>
        <w:numPr>
          <w:ilvl w:val="0"/>
          <w:numId w:val="26"/>
        </w:numPr>
        <w:jc w:val="left"/>
        <w:rPr>
          <w:lang w:eastAsia="cs-CZ"/>
        </w:rPr>
      </w:pPr>
      <w:r w:rsidRPr="00A14A60">
        <w:rPr>
          <w:lang w:eastAsia="cs-CZ"/>
        </w:rPr>
        <w:t>učíme děti základům společenského chování a stolování</w:t>
      </w:r>
    </w:p>
    <w:p w14:paraId="69FEE098" w14:textId="4882EB22" w:rsidR="00A14A60" w:rsidRDefault="00A14A60" w:rsidP="00005C8B">
      <w:pPr>
        <w:pStyle w:val="Odstavecseseznamem"/>
        <w:numPr>
          <w:ilvl w:val="0"/>
          <w:numId w:val="26"/>
        </w:numPr>
        <w:jc w:val="left"/>
        <w:rPr>
          <w:lang w:eastAsia="cs-CZ"/>
        </w:rPr>
      </w:pPr>
      <w:r w:rsidRPr="00A14A60">
        <w:rPr>
          <w:lang w:eastAsia="cs-CZ"/>
        </w:rPr>
        <w:t>podporujeme používání zdvořilostních návyků</w:t>
      </w:r>
    </w:p>
    <w:p w14:paraId="2EFBEF29" w14:textId="30DA79E4" w:rsidR="00A14A60" w:rsidRPr="00A14A60" w:rsidRDefault="00A14A60" w:rsidP="00005C8B">
      <w:pPr>
        <w:pStyle w:val="Odstavecseseznamem"/>
        <w:numPr>
          <w:ilvl w:val="0"/>
          <w:numId w:val="26"/>
        </w:numPr>
        <w:jc w:val="left"/>
        <w:rPr>
          <w:lang w:eastAsia="cs-CZ"/>
        </w:rPr>
      </w:pPr>
      <w:r w:rsidRPr="00A14A60">
        <w:rPr>
          <w:lang w:eastAsia="cs-CZ"/>
        </w:rPr>
        <w:t>upevňujeme pravidla soužití ve třídě</w:t>
      </w:r>
    </w:p>
    <w:p w14:paraId="63D11417" w14:textId="77777777" w:rsidR="00A14A60" w:rsidRPr="00454F1D" w:rsidRDefault="00A14A60" w:rsidP="00A14A60">
      <w:pPr>
        <w:jc w:val="left"/>
        <w:rPr>
          <w:color w:val="FF0000"/>
          <w:lang w:eastAsia="cs-CZ"/>
        </w:rPr>
      </w:pPr>
      <w:r w:rsidRPr="00454F1D">
        <w:rPr>
          <w:b/>
          <w:bCs/>
          <w:color w:val="FF0000"/>
          <w:lang w:eastAsia="cs-CZ"/>
        </w:rPr>
        <w:t>PŘÍKLADY ČINNOSTÍ</w:t>
      </w:r>
    </w:p>
    <w:p w14:paraId="1212C9DF" w14:textId="734B7528" w:rsidR="00A14A60" w:rsidRPr="00A14A60" w:rsidRDefault="00A14A60" w:rsidP="00005C8B">
      <w:pPr>
        <w:pStyle w:val="Odstavecseseznamem"/>
        <w:numPr>
          <w:ilvl w:val="0"/>
          <w:numId w:val="27"/>
        </w:numPr>
        <w:rPr>
          <w:lang w:eastAsia="cs-CZ"/>
        </w:rPr>
      </w:pPr>
      <w:r w:rsidRPr="00A14A60">
        <w:rPr>
          <w:lang w:eastAsia="cs-CZ"/>
        </w:rPr>
        <w:t>komunitní kruh,</w:t>
      </w:r>
      <w:r>
        <w:rPr>
          <w:lang w:eastAsia="cs-CZ"/>
        </w:rPr>
        <w:t xml:space="preserve"> </w:t>
      </w:r>
      <w:r w:rsidRPr="00A14A60">
        <w:rPr>
          <w:lang w:eastAsia="cs-CZ"/>
        </w:rPr>
        <w:t>dramatizace a modelové situace,</w:t>
      </w:r>
      <w:r>
        <w:rPr>
          <w:lang w:eastAsia="cs-CZ"/>
        </w:rPr>
        <w:t xml:space="preserve"> </w:t>
      </w:r>
      <w:r w:rsidRPr="00A14A60">
        <w:rPr>
          <w:lang w:eastAsia="cs-CZ"/>
        </w:rPr>
        <w:t>kooperativní a námětové hry,</w:t>
      </w:r>
      <w:r>
        <w:rPr>
          <w:lang w:eastAsia="cs-CZ"/>
        </w:rPr>
        <w:t xml:space="preserve"> </w:t>
      </w:r>
      <w:r w:rsidRPr="00A14A60">
        <w:rPr>
          <w:lang w:eastAsia="cs-CZ"/>
        </w:rPr>
        <w:t>sdílení zážitků a pocitů,</w:t>
      </w:r>
      <w:r>
        <w:rPr>
          <w:lang w:eastAsia="cs-CZ"/>
        </w:rPr>
        <w:t xml:space="preserve"> </w:t>
      </w:r>
      <w:r w:rsidRPr="00A14A60">
        <w:rPr>
          <w:lang w:eastAsia="cs-CZ"/>
        </w:rPr>
        <w:t>společné vytváření pravidel,</w:t>
      </w:r>
      <w:r>
        <w:rPr>
          <w:lang w:eastAsia="cs-CZ"/>
        </w:rPr>
        <w:t xml:space="preserve"> </w:t>
      </w:r>
      <w:r w:rsidRPr="00A14A60">
        <w:rPr>
          <w:lang w:eastAsia="cs-CZ"/>
        </w:rPr>
        <w:t>sebehodnotící aktivity,</w:t>
      </w:r>
      <w:r>
        <w:rPr>
          <w:lang w:eastAsia="cs-CZ"/>
        </w:rPr>
        <w:t xml:space="preserve"> </w:t>
      </w:r>
      <w:r w:rsidRPr="00A14A60">
        <w:rPr>
          <w:lang w:eastAsia="cs-CZ"/>
        </w:rPr>
        <w:t>řešení konfliktů domluvou,</w:t>
      </w:r>
      <w:r>
        <w:rPr>
          <w:lang w:eastAsia="cs-CZ"/>
        </w:rPr>
        <w:t xml:space="preserve"> </w:t>
      </w:r>
      <w:r w:rsidRPr="00A14A60">
        <w:rPr>
          <w:lang w:eastAsia="cs-CZ"/>
        </w:rPr>
        <w:t>hry podporující spolupráci a empatii</w:t>
      </w:r>
    </w:p>
    <w:p w14:paraId="557C490E" w14:textId="2740D9AD" w:rsidR="00A14A60" w:rsidRDefault="00A14A60">
      <w:pPr>
        <w:jc w:val="left"/>
      </w:pPr>
      <w:r>
        <w:br w:type="page"/>
      </w:r>
    </w:p>
    <w:p w14:paraId="64BC3858" w14:textId="7E0F6674" w:rsidR="00454F1D" w:rsidRDefault="00454F1D" w:rsidP="00454F1D">
      <w:pPr>
        <w:jc w:val="left"/>
        <w:rPr>
          <w:b/>
          <w:bCs/>
          <w:lang w:eastAsia="cs-CZ"/>
        </w:rPr>
      </w:pPr>
      <w:r>
        <w:rPr>
          <w:noProof/>
          <w:lang w:eastAsia="cs-CZ"/>
        </w:rPr>
        <w:lastRenderedPageBreak/>
        <w:drawing>
          <wp:anchor distT="0" distB="0" distL="114300" distR="114300" simplePos="0" relativeHeight="251664384" behindDoc="0" locked="0" layoutInCell="1" allowOverlap="1" wp14:anchorId="6D231F11" wp14:editId="2FDA6C73">
            <wp:simplePos x="0" y="0"/>
            <wp:positionH relativeFrom="margin">
              <wp:align>center</wp:align>
            </wp:positionH>
            <wp:positionV relativeFrom="paragraph">
              <wp:posOffset>62230</wp:posOffset>
            </wp:positionV>
            <wp:extent cx="6464300" cy="4848225"/>
            <wp:effectExtent l="0" t="0" r="0" b="9525"/>
            <wp:wrapSquare wrapText="bothSides"/>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pic:cNvPicPr/>
                  </pic:nvPicPr>
                  <pic:blipFill>
                    <a:blip r:embed="rId14">
                      <a:extLst>
                        <a:ext uri="{28A0092B-C50C-407E-A947-70E740481C1C}">
                          <a14:useLocalDpi xmlns:a14="http://schemas.microsoft.com/office/drawing/2010/main" val="0"/>
                        </a:ext>
                      </a:extLst>
                    </a:blip>
                    <a:stretch>
                      <a:fillRect/>
                    </a:stretch>
                  </pic:blipFill>
                  <pic:spPr>
                    <a:xfrm>
                      <a:off x="0" y="0"/>
                      <a:ext cx="6464300" cy="4848225"/>
                    </a:xfrm>
                    <a:prstGeom prst="rect">
                      <a:avLst/>
                    </a:prstGeom>
                  </pic:spPr>
                </pic:pic>
              </a:graphicData>
            </a:graphic>
            <wp14:sizeRelH relativeFrom="page">
              <wp14:pctWidth>0</wp14:pctWidth>
            </wp14:sizeRelH>
            <wp14:sizeRelV relativeFrom="page">
              <wp14:pctHeight>0</wp14:pctHeight>
            </wp14:sizeRelV>
          </wp:anchor>
        </w:drawing>
      </w:r>
    </w:p>
    <w:p w14:paraId="463CA6EA" w14:textId="76DFAD7C" w:rsidR="00454F1D" w:rsidRPr="00454F1D" w:rsidRDefault="00454F1D" w:rsidP="00454F1D">
      <w:pPr>
        <w:jc w:val="left"/>
        <w:rPr>
          <w:color w:val="00B0F0"/>
          <w:lang w:eastAsia="cs-CZ"/>
        </w:rPr>
      </w:pPr>
      <w:r w:rsidRPr="00454F1D">
        <w:rPr>
          <w:b/>
          <w:bCs/>
          <w:color w:val="00B0F0"/>
          <w:lang w:eastAsia="cs-CZ"/>
        </w:rPr>
        <w:t>NAVRHUJE, CO POTŘEBUJE K REALIZACI VLASTNÍCH ČINNOSTÍ</w:t>
      </w:r>
    </w:p>
    <w:p w14:paraId="1FDC3E8B" w14:textId="5B269C6A" w:rsidR="00454F1D" w:rsidRDefault="00454F1D" w:rsidP="00005C8B">
      <w:pPr>
        <w:pStyle w:val="Odstavecseseznamem"/>
        <w:numPr>
          <w:ilvl w:val="0"/>
          <w:numId w:val="29"/>
        </w:numPr>
        <w:jc w:val="left"/>
        <w:rPr>
          <w:lang w:eastAsia="cs-CZ"/>
        </w:rPr>
      </w:pPr>
      <w:r w:rsidRPr="00A14A60">
        <w:rPr>
          <w:lang w:eastAsia="cs-CZ"/>
        </w:rPr>
        <w:t>vedeme děti k plánování jednoduchých činností</w:t>
      </w:r>
    </w:p>
    <w:p w14:paraId="5F5824AC" w14:textId="37B2A311" w:rsidR="00454F1D" w:rsidRDefault="00454F1D" w:rsidP="00005C8B">
      <w:pPr>
        <w:pStyle w:val="Odstavecseseznamem"/>
        <w:numPr>
          <w:ilvl w:val="0"/>
          <w:numId w:val="29"/>
        </w:numPr>
        <w:jc w:val="left"/>
        <w:rPr>
          <w:lang w:eastAsia="cs-CZ"/>
        </w:rPr>
      </w:pPr>
      <w:r w:rsidRPr="00A14A60">
        <w:rPr>
          <w:lang w:eastAsia="cs-CZ"/>
        </w:rPr>
        <w:t>učíme děti připravit si potřebné pomůcky a materiály</w:t>
      </w:r>
    </w:p>
    <w:p w14:paraId="5383D3F1" w14:textId="6FBCC3DB" w:rsidR="00454F1D" w:rsidRDefault="00454F1D" w:rsidP="00005C8B">
      <w:pPr>
        <w:pStyle w:val="Odstavecseseznamem"/>
        <w:numPr>
          <w:ilvl w:val="0"/>
          <w:numId w:val="29"/>
        </w:numPr>
        <w:jc w:val="left"/>
        <w:rPr>
          <w:lang w:eastAsia="cs-CZ"/>
        </w:rPr>
      </w:pPr>
      <w:r w:rsidRPr="00A14A60">
        <w:rPr>
          <w:lang w:eastAsia="cs-CZ"/>
        </w:rPr>
        <w:t>podporujeme samostatnost při organizaci práce</w:t>
      </w:r>
    </w:p>
    <w:p w14:paraId="0366AF41" w14:textId="78DA74B9" w:rsidR="00454F1D" w:rsidRPr="00A14A60" w:rsidRDefault="00454F1D" w:rsidP="00005C8B">
      <w:pPr>
        <w:pStyle w:val="Odstavecseseznamem"/>
        <w:numPr>
          <w:ilvl w:val="0"/>
          <w:numId w:val="29"/>
        </w:numPr>
        <w:jc w:val="left"/>
        <w:rPr>
          <w:lang w:eastAsia="cs-CZ"/>
        </w:rPr>
      </w:pPr>
      <w:r w:rsidRPr="00A14A60">
        <w:rPr>
          <w:lang w:eastAsia="cs-CZ"/>
        </w:rPr>
        <w:t>vedeme děti k promýšlení postupu činností</w:t>
      </w:r>
    </w:p>
    <w:p w14:paraId="0472E606" w14:textId="77777777" w:rsidR="00454F1D" w:rsidRPr="00454F1D" w:rsidRDefault="00454F1D" w:rsidP="00454F1D">
      <w:pPr>
        <w:jc w:val="left"/>
        <w:rPr>
          <w:color w:val="00B0F0"/>
          <w:lang w:eastAsia="cs-CZ"/>
        </w:rPr>
      </w:pPr>
      <w:r w:rsidRPr="00454F1D">
        <w:rPr>
          <w:b/>
          <w:bCs/>
          <w:color w:val="00B0F0"/>
          <w:lang w:eastAsia="cs-CZ"/>
        </w:rPr>
        <w:t>DOKÁŽE MĚNIT CESTY K DOSAŽENÍ CÍLE</w:t>
      </w:r>
    </w:p>
    <w:p w14:paraId="46EF1932" w14:textId="20FBD9AD" w:rsidR="00454F1D" w:rsidRDefault="00454F1D" w:rsidP="00005C8B">
      <w:pPr>
        <w:pStyle w:val="Odstavecseseznamem"/>
        <w:numPr>
          <w:ilvl w:val="0"/>
          <w:numId w:val="30"/>
        </w:numPr>
        <w:jc w:val="left"/>
        <w:rPr>
          <w:lang w:eastAsia="cs-CZ"/>
        </w:rPr>
      </w:pPr>
      <w:r w:rsidRPr="00A14A60">
        <w:rPr>
          <w:lang w:eastAsia="cs-CZ"/>
        </w:rPr>
        <w:t>podporujeme hledání různých způsobů řešení</w:t>
      </w:r>
    </w:p>
    <w:p w14:paraId="5DA662A9" w14:textId="4956C622" w:rsidR="00454F1D" w:rsidRDefault="00454F1D" w:rsidP="00005C8B">
      <w:pPr>
        <w:pStyle w:val="Odstavecseseznamem"/>
        <w:numPr>
          <w:ilvl w:val="0"/>
          <w:numId w:val="30"/>
        </w:numPr>
        <w:jc w:val="left"/>
        <w:rPr>
          <w:lang w:eastAsia="cs-CZ"/>
        </w:rPr>
      </w:pPr>
      <w:r w:rsidRPr="00A14A60">
        <w:rPr>
          <w:lang w:eastAsia="cs-CZ"/>
        </w:rPr>
        <w:t>vedeme děti k vytrvalosti při překonávání obtíží</w:t>
      </w:r>
    </w:p>
    <w:p w14:paraId="5323E2E2" w14:textId="22419751" w:rsidR="00454F1D" w:rsidRDefault="00454F1D" w:rsidP="00005C8B">
      <w:pPr>
        <w:pStyle w:val="Odstavecseseznamem"/>
        <w:numPr>
          <w:ilvl w:val="0"/>
          <w:numId w:val="30"/>
        </w:numPr>
        <w:jc w:val="left"/>
        <w:rPr>
          <w:lang w:eastAsia="cs-CZ"/>
        </w:rPr>
      </w:pPr>
      <w:r w:rsidRPr="00A14A60">
        <w:rPr>
          <w:lang w:eastAsia="cs-CZ"/>
        </w:rPr>
        <w:t>učíme děti reagovat na změny a nové situace</w:t>
      </w:r>
    </w:p>
    <w:p w14:paraId="22C3CAC0" w14:textId="3E7B7B9A" w:rsidR="00454F1D" w:rsidRPr="00A14A60" w:rsidRDefault="00454F1D" w:rsidP="00005C8B">
      <w:pPr>
        <w:pStyle w:val="Odstavecseseznamem"/>
        <w:numPr>
          <w:ilvl w:val="0"/>
          <w:numId w:val="30"/>
        </w:numPr>
        <w:jc w:val="left"/>
        <w:rPr>
          <w:lang w:eastAsia="cs-CZ"/>
        </w:rPr>
      </w:pPr>
      <w:r w:rsidRPr="00A14A60">
        <w:rPr>
          <w:lang w:eastAsia="cs-CZ"/>
        </w:rPr>
        <w:t>zařazujeme problémové a situační úkoly</w:t>
      </w:r>
    </w:p>
    <w:p w14:paraId="7681EE70" w14:textId="77777777" w:rsidR="00454F1D" w:rsidRPr="00454F1D" w:rsidRDefault="00454F1D" w:rsidP="00454F1D">
      <w:pPr>
        <w:jc w:val="left"/>
        <w:rPr>
          <w:color w:val="00B0F0"/>
          <w:lang w:eastAsia="cs-CZ"/>
        </w:rPr>
      </w:pPr>
      <w:r w:rsidRPr="00454F1D">
        <w:rPr>
          <w:b/>
          <w:bCs/>
          <w:color w:val="00B0F0"/>
          <w:lang w:eastAsia="cs-CZ"/>
        </w:rPr>
        <w:t>KE ZMĚNÁM PŘISTUPUJE JAKO K PŘÍLEŽITOSTEM</w:t>
      </w:r>
    </w:p>
    <w:p w14:paraId="71A5446F" w14:textId="41CF083A" w:rsidR="00454F1D" w:rsidRDefault="00454F1D" w:rsidP="00005C8B">
      <w:pPr>
        <w:pStyle w:val="Odstavecseseznamem"/>
        <w:numPr>
          <w:ilvl w:val="0"/>
          <w:numId w:val="28"/>
        </w:numPr>
        <w:jc w:val="left"/>
        <w:rPr>
          <w:lang w:eastAsia="cs-CZ"/>
        </w:rPr>
      </w:pPr>
      <w:r w:rsidRPr="00A14A60">
        <w:rPr>
          <w:lang w:eastAsia="cs-CZ"/>
        </w:rPr>
        <w:t>vedeme děti k přizpůsobení se novým situacím</w:t>
      </w:r>
    </w:p>
    <w:p w14:paraId="6C3F3901" w14:textId="5475AF33" w:rsidR="00454F1D" w:rsidRDefault="00454F1D" w:rsidP="00005C8B">
      <w:pPr>
        <w:pStyle w:val="Odstavecseseznamem"/>
        <w:numPr>
          <w:ilvl w:val="0"/>
          <w:numId w:val="28"/>
        </w:numPr>
        <w:jc w:val="left"/>
        <w:rPr>
          <w:lang w:eastAsia="cs-CZ"/>
        </w:rPr>
      </w:pPr>
      <w:r w:rsidRPr="00A14A60">
        <w:rPr>
          <w:lang w:eastAsia="cs-CZ"/>
        </w:rPr>
        <w:t>podporujeme pozitivní přístup ke změnám</w:t>
      </w:r>
    </w:p>
    <w:p w14:paraId="507ABDBE" w14:textId="023F60EA" w:rsidR="00454F1D" w:rsidRDefault="00454F1D" w:rsidP="00005C8B">
      <w:pPr>
        <w:pStyle w:val="Odstavecseseznamem"/>
        <w:numPr>
          <w:ilvl w:val="0"/>
          <w:numId w:val="28"/>
        </w:numPr>
        <w:jc w:val="left"/>
        <w:rPr>
          <w:lang w:eastAsia="cs-CZ"/>
        </w:rPr>
      </w:pPr>
      <w:r w:rsidRPr="00A14A60">
        <w:rPr>
          <w:lang w:eastAsia="cs-CZ"/>
        </w:rPr>
        <w:t>učíme děti hledat nová řešení a možnosti</w:t>
      </w:r>
    </w:p>
    <w:p w14:paraId="7DEB8175" w14:textId="0C10F979" w:rsidR="005702B9" w:rsidRDefault="00454F1D" w:rsidP="00005C8B">
      <w:pPr>
        <w:pStyle w:val="Odstavecseseznamem"/>
        <w:numPr>
          <w:ilvl w:val="0"/>
          <w:numId w:val="28"/>
        </w:numPr>
        <w:jc w:val="left"/>
        <w:rPr>
          <w:lang w:eastAsia="cs-CZ"/>
        </w:rPr>
      </w:pPr>
      <w:r w:rsidRPr="00A14A60">
        <w:rPr>
          <w:lang w:eastAsia="cs-CZ"/>
        </w:rPr>
        <w:t>zařazujeme různorodé a proměnlivé činnosti</w:t>
      </w:r>
    </w:p>
    <w:p w14:paraId="1C8D956A" w14:textId="77777777" w:rsidR="00A14A60" w:rsidRPr="00454F1D" w:rsidRDefault="00A14A60" w:rsidP="00A14A60">
      <w:pPr>
        <w:jc w:val="left"/>
        <w:rPr>
          <w:color w:val="00B0F0"/>
          <w:lang w:eastAsia="cs-CZ"/>
        </w:rPr>
      </w:pPr>
      <w:r w:rsidRPr="00454F1D">
        <w:rPr>
          <w:b/>
          <w:bCs/>
          <w:color w:val="00B0F0"/>
          <w:lang w:eastAsia="cs-CZ"/>
        </w:rPr>
        <w:t>PŘICHÁZÍ S VLASTNÍMI NÁPADY</w:t>
      </w:r>
    </w:p>
    <w:p w14:paraId="7068F502" w14:textId="65C32FE3" w:rsidR="00A14A60" w:rsidRDefault="00A14A60" w:rsidP="00005C8B">
      <w:pPr>
        <w:pStyle w:val="Odstavecseseznamem"/>
        <w:numPr>
          <w:ilvl w:val="0"/>
          <w:numId w:val="27"/>
        </w:numPr>
        <w:jc w:val="left"/>
        <w:rPr>
          <w:lang w:eastAsia="cs-CZ"/>
        </w:rPr>
      </w:pPr>
      <w:r w:rsidRPr="00A14A60">
        <w:rPr>
          <w:lang w:eastAsia="cs-CZ"/>
        </w:rPr>
        <w:t>podporujeme dětskou tvořivost a fantazii</w:t>
      </w:r>
    </w:p>
    <w:p w14:paraId="587E1F7A" w14:textId="5F0BE0FD" w:rsidR="00A14A60" w:rsidRDefault="00A14A60" w:rsidP="00005C8B">
      <w:pPr>
        <w:pStyle w:val="Odstavecseseznamem"/>
        <w:numPr>
          <w:ilvl w:val="0"/>
          <w:numId w:val="27"/>
        </w:numPr>
        <w:jc w:val="left"/>
        <w:rPr>
          <w:lang w:eastAsia="cs-CZ"/>
        </w:rPr>
      </w:pPr>
      <w:r w:rsidRPr="00A14A60">
        <w:rPr>
          <w:lang w:eastAsia="cs-CZ"/>
        </w:rPr>
        <w:t>dáváme dětem prostor pro vlastní návrhy a řešení</w:t>
      </w:r>
    </w:p>
    <w:p w14:paraId="28F78E58" w14:textId="1009B25A" w:rsidR="00A14A60" w:rsidRDefault="00A14A60" w:rsidP="00005C8B">
      <w:pPr>
        <w:pStyle w:val="Odstavecseseznamem"/>
        <w:numPr>
          <w:ilvl w:val="0"/>
          <w:numId w:val="27"/>
        </w:numPr>
        <w:jc w:val="left"/>
        <w:rPr>
          <w:lang w:eastAsia="cs-CZ"/>
        </w:rPr>
      </w:pPr>
      <w:r w:rsidRPr="00A14A60">
        <w:rPr>
          <w:lang w:eastAsia="cs-CZ"/>
        </w:rPr>
        <w:t>zařazujeme tvořivé a konstruktivní činnosti</w:t>
      </w:r>
    </w:p>
    <w:p w14:paraId="28B1F274" w14:textId="25E9A91E" w:rsidR="00A14A60" w:rsidRPr="00A14A60" w:rsidRDefault="00A14A60" w:rsidP="00005C8B">
      <w:pPr>
        <w:pStyle w:val="Odstavecseseznamem"/>
        <w:numPr>
          <w:ilvl w:val="0"/>
          <w:numId w:val="27"/>
        </w:numPr>
        <w:jc w:val="left"/>
        <w:rPr>
          <w:lang w:eastAsia="cs-CZ"/>
        </w:rPr>
      </w:pPr>
      <w:r w:rsidRPr="00A14A60">
        <w:rPr>
          <w:lang w:eastAsia="cs-CZ"/>
        </w:rPr>
        <w:t>oceňujeme iniciativu a originalitu dítěte</w:t>
      </w:r>
    </w:p>
    <w:p w14:paraId="7FD0C766" w14:textId="77777777" w:rsidR="00A14A60" w:rsidRPr="00454F1D" w:rsidRDefault="00A14A60" w:rsidP="00A14A60">
      <w:pPr>
        <w:jc w:val="left"/>
        <w:rPr>
          <w:color w:val="00B0F0"/>
          <w:lang w:eastAsia="cs-CZ"/>
        </w:rPr>
      </w:pPr>
      <w:r w:rsidRPr="00454F1D">
        <w:rPr>
          <w:b/>
          <w:bCs/>
          <w:color w:val="00B0F0"/>
          <w:lang w:eastAsia="cs-CZ"/>
        </w:rPr>
        <w:t>DOKONČÍ, CO ZAPOČALO</w:t>
      </w:r>
    </w:p>
    <w:p w14:paraId="7515CAC9" w14:textId="4E9E31CF" w:rsidR="00A14A60" w:rsidRDefault="00A14A60" w:rsidP="00005C8B">
      <w:pPr>
        <w:pStyle w:val="Odstavecseseznamem"/>
        <w:numPr>
          <w:ilvl w:val="0"/>
          <w:numId w:val="31"/>
        </w:numPr>
        <w:jc w:val="left"/>
        <w:rPr>
          <w:lang w:eastAsia="cs-CZ"/>
        </w:rPr>
      </w:pPr>
      <w:r w:rsidRPr="00A14A60">
        <w:rPr>
          <w:lang w:eastAsia="cs-CZ"/>
        </w:rPr>
        <w:t>vedeme děti k dokončování činností a úkolů</w:t>
      </w:r>
    </w:p>
    <w:p w14:paraId="6DD8B7F9" w14:textId="297A29B1" w:rsidR="00A14A60" w:rsidRDefault="00A14A60" w:rsidP="00005C8B">
      <w:pPr>
        <w:pStyle w:val="Odstavecseseznamem"/>
        <w:numPr>
          <w:ilvl w:val="0"/>
          <w:numId w:val="31"/>
        </w:numPr>
        <w:jc w:val="left"/>
        <w:rPr>
          <w:lang w:eastAsia="cs-CZ"/>
        </w:rPr>
      </w:pPr>
      <w:r w:rsidRPr="00A14A60">
        <w:rPr>
          <w:lang w:eastAsia="cs-CZ"/>
        </w:rPr>
        <w:t>podporujeme soustředění a vytrvalost</w:t>
      </w:r>
    </w:p>
    <w:p w14:paraId="081E956B" w14:textId="11BD628B" w:rsidR="00454F1D" w:rsidRDefault="00A14A60" w:rsidP="00005C8B">
      <w:pPr>
        <w:pStyle w:val="Odstavecseseznamem"/>
        <w:numPr>
          <w:ilvl w:val="0"/>
          <w:numId w:val="31"/>
        </w:numPr>
        <w:jc w:val="left"/>
        <w:rPr>
          <w:lang w:eastAsia="cs-CZ"/>
        </w:rPr>
      </w:pPr>
      <w:r w:rsidRPr="00A14A60">
        <w:rPr>
          <w:lang w:eastAsia="cs-CZ"/>
        </w:rPr>
        <w:t>přizpůsobujeme náročnost aktivit možnostem dítěte</w:t>
      </w:r>
    </w:p>
    <w:p w14:paraId="318491B5" w14:textId="4A03E036" w:rsidR="00454F1D" w:rsidRPr="00454F1D" w:rsidRDefault="00A14A60" w:rsidP="00005C8B">
      <w:pPr>
        <w:pStyle w:val="Odstavecseseznamem"/>
        <w:numPr>
          <w:ilvl w:val="0"/>
          <w:numId w:val="31"/>
        </w:numPr>
        <w:jc w:val="left"/>
        <w:rPr>
          <w:lang w:eastAsia="cs-CZ"/>
        </w:rPr>
      </w:pPr>
      <w:r w:rsidRPr="00A14A60">
        <w:rPr>
          <w:lang w:eastAsia="cs-CZ"/>
        </w:rPr>
        <w:t>oceňujeme snahu a dokončenou práci.</w:t>
      </w:r>
    </w:p>
    <w:p w14:paraId="1A386382" w14:textId="036414F4" w:rsidR="00454F1D" w:rsidRPr="00454F1D" w:rsidRDefault="00454F1D" w:rsidP="00454F1D">
      <w:pPr>
        <w:jc w:val="left"/>
        <w:rPr>
          <w:color w:val="00B0F0"/>
          <w:lang w:eastAsia="cs-CZ"/>
        </w:rPr>
      </w:pPr>
      <w:r w:rsidRPr="00454F1D">
        <w:rPr>
          <w:b/>
          <w:bCs/>
          <w:color w:val="00B0F0"/>
          <w:lang w:eastAsia="cs-CZ"/>
        </w:rPr>
        <w:t>OCEŇUJE PRÁCI I ÚSILÍ DRUHÝCH</w:t>
      </w:r>
    </w:p>
    <w:p w14:paraId="004E1FDD" w14:textId="639E4682" w:rsidR="00454F1D" w:rsidRDefault="00454F1D" w:rsidP="00005C8B">
      <w:pPr>
        <w:pStyle w:val="Odstavecseseznamem"/>
        <w:numPr>
          <w:ilvl w:val="0"/>
          <w:numId w:val="35"/>
        </w:numPr>
        <w:jc w:val="left"/>
        <w:rPr>
          <w:lang w:eastAsia="cs-CZ"/>
        </w:rPr>
      </w:pPr>
      <w:r w:rsidRPr="00A14A60">
        <w:rPr>
          <w:lang w:eastAsia="cs-CZ"/>
        </w:rPr>
        <w:t>vedeme děti k respektu k práci ostatních</w:t>
      </w:r>
    </w:p>
    <w:p w14:paraId="50290626" w14:textId="58DE4F8A" w:rsidR="00454F1D" w:rsidRDefault="00454F1D" w:rsidP="00005C8B">
      <w:pPr>
        <w:pStyle w:val="Odstavecseseznamem"/>
        <w:numPr>
          <w:ilvl w:val="0"/>
          <w:numId w:val="35"/>
        </w:numPr>
        <w:jc w:val="left"/>
        <w:rPr>
          <w:lang w:eastAsia="cs-CZ"/>
        </w:rPr>
      </w:pPr>
      <w:r w:rsidRPr="00A14A60">
        <w:rPr>
          <w:lang w:eastAsia="cs-CZ"/>
        </w:rPr>
        <w:t>učíme děti vyjadřovat uznání a podporu</w:t>
      </w:r>
    </w:p>
    <w:p w14:paraId="2131740F" w14:textId="7450BFE3" w:rsidR="00454F1D" w:rsidRDefault="00454F1D" w:rsidP="00005C8B">
      <w:pPr>
        <w:pStyle w:val="Odstavecseseznamem"/>
        <w:numPr>
          <w:ilvl w:val="0"/>
          <w:numId w:val="35"/>
        </w:numPr>
        <w:jc w:val="left"/>
        <w:rPr>
          <w:lang w:eastAsia="cs-CZ"/>
        </w:rPr>
      </w:pPr>
      <w:r w:rsidRPr="00A14A60">
        <w:rPr>
          <w:lang w:eastAsia="cs-CZ"/>
        </w:rPr>
        <w:t>podporujeme pozitivní vztahy mezi dětmi</w:t>
      </w:r>
    </w:p>
    <w:p w14:paraId="726CCF8E" w14:textId="321BEC9B" w:rsidR="00454F1D" w:rsidRPr="00454F1D" w:rsidRDefault="00454F1D" w:rsidP="00005C8B">
      <w:pPr>
        <w:pStyle w:val="Odstavecseseznamem"/>
        <w:numPr>
          <w:ilvl w:val="0"/>
          <w:numId w:val="35"/>
        </w:numPr>
        <w:jc w:val="left"/>
        <w:rPr>
          <w:lang w:eastAsia="cs-CZ"/>
        </w:rPr>
      </w:pPr>
      <w:r w:rsidRPr="00A14A60">
        <w:rPr>
          <w:lang w:eastAsia="cs-CZ"/>
        </w:rPr>
        <w:t>oceňujeme spolupráci a snahu</w:t>
      </w:r>
    </w:p>
    <w:p w14:paraId="03BC4311" w14:textId="2CD13F0E" w:rsidR="00454F1D" w:rsidRPr="00454F1D" w:rsidRDefault="00454F1D" w:rsidP="00454F1D">
      <w:pPr>
        <w:jc w:val="left"/>
        <w:rPr>
          <w:color w:val="00B0F0"/>
          <w:lang w:eastAsia="cs-CZ"/>
        </w:rPr>
      </w:pPr>
      <w:r w:rsidRPr="00454F1D">
        <w:rPr>
          <w:b/>
          <w:bCs/>
          <w:color w:val="00B0F0"/>
          <w:lang w:eastAsia="cs-CZ"/>
        </w:rPr>
        <w:t>SPOLUPODÍLÍ SE NA SPOLEČNÝCH ROZHODNUTÍCH</w:t>
      </w:r>
    </w:p>
    <w:p w14:paraId="68658F28" w14:textId="493284C2" w:rsidR="00454F1D" w:rsidRDefault="00454F1D" w:rsidP="00005C8B">
      <w:pPr>
        <w:pStyle w:val="Odstavecseseznamem"/>
        <w:numPr>
          <w:ilvl w:val="0"/>
          <w:numId w:val="34"/>
        </w:numPr>
        <w:jc w:val="left"/>
        <w:rPr>
          <w:lang w:eastAsia="cs-CZ"/>
        </w:rPr>
      </w:pPr>
      <w:r w:rsidRPr="00A14A60">
        <w:rPr>
          <w:lang w:eastAsia="cs-CZ"/>
        </w:rPr>
        <w:t>dáváme dětem možnost podílet se na plánování činností</w:t>
      </w:r>
    </w:p>
    <w:p w14:paraId="1B31E346" w14:textId="17DE60C1" w:rsidR="00454F1D" w:rsidRDefault="00454F1D" w:rsidP="00005C8B">
      <w:pPr>
        <w:pStyle w:val="Odstavecseseznamem"/>
        <w:numPr>
          <w:ilvl w:val="0"/>
          <w:numId w:val="34"/>
        </w:numPr>
        <w:jc w:val="left"/>
        <w:rPr>
          <w:lang w:eastAsia="cs-CZ"/>
        </w:rPr>
      </w:pPr>
      <w:r w:rsidRPr="00A14A60">
        <w:rPr>
          <w:lang w:eastAsia="cs-CZ"/>
        </w:rPr>
        <w:t>vedeme děti k vyjadřování vlastních návrhů a názorů</w:t>
      </w:r>
    </w:p>
    <w:p w14:paraId="63E8C3ED" w14:textId="3BA3D991" w:rsidR="00454F1D" w:rsidRDefault="00454F1D" w:rsidP="00005C8B">
      <w:pPr>
        <w:pStyle w:val="Odstavecseseznamem"/>
        <w:numPr>
          <w:ilvl w:val="0"/>
          <w:numId w:val="34"/>
        </w:numPr>
        <w:jc w:val="left"/>
        <w:rPr>
          <w:lang w:eastAsia="cs-CZ"/>
        </w:rPr>
      </w:pPr>
      <w:r w:rsidRPr="00A14A60">
        <w:rPr>
          <w:lang w:eastAsia="cs-CZ"/>
        </w:rPr>
        <w:t>podporujeme společné hledání řešení</w:t>
      </w:r>
    </w:p>
    <w:p w14:paraId="73B15095" w14:textId="0270C78B" w:rsidR="00454F1D" w:rsidRPr="00A14A60" w:rsidRDefault="00454F1D" w:rsidP="00005C8B">
      <w:pPr>
        <w:pStyle w:val="Odstavecseseznamem"/>
        <w:numPr>
          <w:ilvl w:val="0"/>
          <w:numId w:val="34"/>
        </w:numPr>
        <w:jc w:val="left"/>
        <w:rPr>
          <w:lang w:eastAsia="cs-CZ"/>
        </w:rPr>
      </w:pPr>
      <w:r w:rsidRPr="00A14A60">
        <w:rPr>
          <w:lang w:eastAsia="cs-CZ"/>
        </w:rPr>
        <w:t>učíme děti přijímat rozhodnutí skupiny</w:t>
      </w:r>
    </w:p>
    <w:p w14:paraId="67642CF7" w14:textId="746D5D23" w:rsidR="00A14A60" w:rsidRPr="00A14A60" w:rsidRDefault="00A14A60" w:rsidP="006F5C2B">
      <w:pPr>
        <w:pStyle w:val="Odstavecseseznamem"/>
        <w:jc w:val="left"/>
        <w:rPr>
          <w:lang w:eastAsia="cs-CZ"/>
        </w:rPr>
      </w:pPr>
    </w:p>
    <w:p w14:paraId="53734019" w14:textId="77777777" w:rsidR="00A14A60" w:rsidRPr="00454F1D" w:rsidRDefault="00A14A60" w:rsidP="00A14A60">
      <w:pPr>
        <w:jc w:val="left"/>
        <w:rPr>
          <w:color w:val="00B0F0"/>
          <w:lang w:eastAsia="cs-CZ"/>
        </w:rPr>
      </w:pPr>
      <w:r w:rsidRPr="00454F1D">
        <w:rPr>
          <w:b/>
          <w:bCs/>
          <w:color w:val="00B0F0"/>
          <w:lang w:eastAsia="cs-CZ"/>
        </w:rPr>
        <w:t>ORGANIZUJE A REALIZUJE SVOJE ČINNOSTI</w:t>
      </w:r>
    </w:p>
    <w:p w14:paraId="75AFA2C9" w14:textId="396F6B36" w:rsidR="00A14A60" w:rsidRDefault="00A14A60" w:rsidP="00005C8B">
      <w:pPr>
        <w:pStyle w:val="Odstavecseseznamem"/>
        <w:numPr>
          <w:ilvl w:val="0"/>
          <w:numId w:val="32"/>
        </w:numPr>
        <w:jc w:val="left"/>
        <w:rPr>
          <w:lang w:eastAsia="cs-CZ"/>
        </w:rPr>
      </w:pPr>
      <w:r w:rsidRPr="00A14A60">
        <w:rPr>
          <w:lang w:eastAsia="cs-CZ"/>
        </w:rPr>
        <w:t>podporujeme samostatnost při běžných činnostech</w:t>
      </w:r>
    </w:p>
    <w:p w14:paraId="7E3BFADF" w14:textId="5DAFB995" w:rsidR="00A14A60" w:rsidRDefault="00A14A60" w:rsidP="00005C8B">
      <w:pPr>
        <w:pStyle w:val="Odstavecseseznamem"/>
        <w:numPr>
          <w:ilvl w:val="0"/>
          <w:numId w:val="32"/>
        </w:numPr>
        <w:jc w:val="left"/>
        <w:rPr>
          <w:lang w:eastAsia="cs-CZ"/>
        </w:rPr>
      </w:pPr>
      <w:r w:rsidRPr="00A14A60">
        <w:rPr>
          <w:lang w:eastAsia="cs-CZ"/>
        </w:rPr>
        <w:t>vedeme děti k plánování jednoduchých aktivit</w:t>
      </w:r>
    </w:p>
    <w:p w14:paraId="27691FB1" w14:textId="35E64347" w:rsidR="00A14A60" w:rsidRDefault="00A14A60" w:rsidP="00005C8B">
      <w:pPr>
        <w:pStyle w:val="Odstavecseseznamem"/>
        <w:numPr>
          <w:ilvl w:val="0"/>
          <w:numId w:val="32"/>
        </w:numPr>
        <w:jc w:val="left"/>
        <w:rPr>
          <w:lang w:eastAsia="cs-CZ"/>
        </w:rPr>
      </w:pPr>
      <w:r w:rsidRPr="00A14A60">
        <w:rPr>
          <w:lang w:eastAsia="cs-CZ"/>
        </w:rPr>
        <w:t>učíme děti udržovat pořádek v pomůckách a prostředí</w:t>
      </w:r>
    </w:p>
    <w:p w14:paraId="091DF2E6" w14:textId="403E6CF1" w:rsidR="00A14A60" w:rsidRPr="00A14A60" w:rsidRDefault="00A14A60" w:rsidP="00005C8B">
      <w:pPr>
        <w:pStyle w:val="Odstavecseseznamem"/>
        <w:numPr>
          <w:ilvl w:val="0"/>
          <w:numId w:val="32"/>
        </w:numPr>
        <w:jc w:val="left"/>
        <w:rPr>
          <w:lang w:eastAsia="cs-CZ"/>
        </w:rPr>
      </w:pPr>
      <w:r w:rsidRPr="00A14A60">
        <w:rPr>
          <w:lang w:eastAsia="cs-CZ"/>
        </w:rPr>
        <w:t>nabízíme činnosti podporující zodpovědnost</w:t>
      </w:r>
    </w:p>
    <w:p w14:paraId="412E3147" w14:textId="77777777" w:rsidR="00A14A60" w:rsidRPr="00454F1D" w:rsidRDefault="00A14A60" w:rsidP="00A14A60">
      <w:pPr>
        <w:jc w:val="left"/>
        <w:rPr>
          <w:color w:val="00B0F0"/>
          <w:lang w:eastAsia="cs-CZ"/>
        </w:rPr>
      </w:pPr>
      <w:r w:rsidRPr="00454F1D">
        <w:rPr>
          <w:b/>
          <w:bCs/>
          <w:color w:val="00B0F0"/>
          <w:lang w:eastAsia="cs-CZ"/>
        </w:rPr>
        <w:t>DOMLOUVÁ SE A SPOLUPRACUJE S OSTATNÍMI DĚTMI</w:t>
      </w:r>
    </w:p>
    <w:p w14:paraId="5FB4832D" w14:textId="6D8C73AC" w:rsidR="00A14A60" w:rsidRDefault="00A14A60" w:rsidP="00005C8B">
      <w:pPr>
        <w:pStyle w:val="Odstavecseseznamem"/>
        <w:numPr>
          <w:ilvl w:val="0"/>
          <w:numId w:val="33"/>
        </w:numPr>
        <w:jc w:val="left"/>
        <w:rPr>
          <w:lang w:eastAsia="cs-CZ"/>
        </w:rPr>
      </w:pPr>
      <w:r w:rsidRPr="00A14A60">
        <w:rPr>
          <w:lang w:eastAsia="cs-CZ"/>
        </w:rPr>
        <w:t>zařazujeme kooperativní a skupinové činnosti</w:t>
      </w:r>
    </w:p>
    <w:p w14:paraId="189A0298" w14:textId="2545459E" w:rsidR="00A14A60" w:rsidRDefault="00A14A60" w:rsidP="00005C8B">
      <w:pPr>
        <w:pStyle w:val="Odstavecseseznamem"/>
        <w:numPr>
          <w:ilvl w:val="0"/>
          <w:numId w:val="33"/>
        </w:numPr>
        <w:jc w:val="left"/>
        <w:rPr>
          <w:lang w:eastAsia="cs-CZ"/>
        </w:rPr>
      </w:pPr>
      <w:r w:rsidRPr="00A14A60">
        <w:rPr>
          <w:lang w:eastAsia="cs-CZ"/>
        </w:rPr>
        <w:t>učíme děti domluvě a rozdělení rolí</w:t>
      </w:r>
    </w:p>
    <w:p w14:paraId="70DA48A2" w14:textId="2CD93EA7" w:rsidR="00A14A60" w:rsidRDefault="00A14A60" w:rsidP="00005C8B">
      <w:pPr>
        <w:pStyle w:val="Odstavecseseznamem"/>
        <w:numPr>
          <w:ilvl w:val="0"/>
          <w:numId w:val="33"/>
        </w:numPr>
        <w:jc w:val="left"/>
        <w:rPr>
          <w:lang w:eastAsia="cs-CZ"/>
        </w:rPr>
      </w:pPr>
      <w:r w:rsidRPr="00A14A60">
        <w:rPr>
          <w:lang w:eastAsia="cs-CZ"/>
        </w:rPr>
        <w:t>podporujeme vzájemnou pomoc a spolupráci</w:t>
      </w:r>
    </w:p>
    <w:p w14:paraId="5BD46FFC" w14:textId="32637701" w:rsidR="00A14A60" w:rsidRPr="00A14A60" w:rsidRDefault="00A14A60" w:rsidP="00005C8B">
      <w:pPr>
        <w:pStyle w:val="Odstavecseseznamem"/>
        <w:numPr>
          <w:ilvl w:val="0"/>
          <w:numId w:val="33"/>
        </w:numPr>
        <w:jc w:val="left"/>
        <w:rPr>
          <w:lang w:eastAsia="cs-CZ"/>
        </w:rPr>
      </w:pPr>
      <w:r w:rsidRPr="00A14A60">
        <w:rPr>
          <w:lang w:eastAsia="cs-CZ"/>
        </w:rPr>
        <w:t>vedeme děti k respektování druhých</w:t>
      </w:r>
    </w:p>
    <w:p w14:paraId="21972743" w14:textId="77777777" w:rsidR="00A14A60" w:rsidRPr="00454F1D" w:rsidRDefault="00A14A60" w:rsidP="00A14A60">
      <w:pPr>
        <w:jc w:val="left"/>
        <w:rPr>
          <w:color w:val="00B0F0"/>
          <w:lang w:eastAsia="cs-CZ"/>
        </w:rPr>
      </w:pPr>
      <w:r w:rsidRPr="00454F1D">
        <w:rPr>
          <w:b/>
          <w:bCs/>
          <w:color w:val="00B0F0"/>
          <w:lang w:eastAsia="cs-CZ"/>
        </w:rPr>
        <w:t>PŘÍKLADY ČINNOSTÍ</w:t>
      </w:r>
    </w:p>
    <w:p w14:paraId="7FD9079C" w14:textId="13E7276F" w:rsidR="00A14A60" w:rsidRPr="00A14A60" w:rsidRDefault="00A14A60" w:rsidP="00005C8B">
      <w:pPr>
        <w:pStyle w:val="Odstavecseseznamem"/>
        <w:numPr>
          <w:ilvl w:val="0"/>
          <w:numId w:val="36"/>
        </w:numPr>
        <w:rPr>
          <w:lang w:eastAsia="cs-CZ"/>
        </w:rPr>
      </w:pPr>
      <w:r w:rsidRPr="00A14A60">
        <w:rPr>
          <w:lang w:eastAsia="cs-CZ"/>
        </w:rPr>
        <w:t>konstruktivní a tvořivé hry,</w:t>
      </w:r>
      <w:r>
        <w:rPr>
          <w:lang w:eastAsia="cs-CZ"/>
        </w:rPr>
        <w:t xml:space="preserve"> </w:t>
      </w:r>
      <w:r w:rsidRPr="00A14A60">
        <w:rPr>
          <w:lang w:eastAsia="cs-CZ"/>
        </w:rPr>
        <w:t>projektové a skupinové činnosti,</w:t>
      </w:r>
      <w:r>
        <w:rPr>
          <w:lang w:eastAsia="cs-CZ"/>
        </w:rPr>
        <w:t xml:space="preserve"> </w:t>
      </w:r>
      <w:r w:rsidRPr="00A14A60">
        <w:rPr>
          <w:lang w:eastAsia="cs-CZ"/>
        </w:rPr>
        <w:t>námětové hry,</w:t>
      </w:r>
      <w:r>
        <w:rPr>
          <w:lang w:eastAsia="cs-CZ"/>
        </w:rPr>
        <w:t xml:space="preserve"> </w:t>
      </w:r>
      <w:r w:rsidRPr="00A14A60">
        <w:rPr>
          <w:lang w:eastAsia="cs-CZ"/>
        </w:rPr>
        <w:t>pracovní a</w:t>
      </w:r>
      <w:r>
        <w:rPr>
          <w:lang w:eastAsia="cs-CZ"/>
        </w:rPr>
        <w:t> </w:t>
      </w:r>
      <w:r w:rsidRPr="00A14A60">
        <w:rPr>
          <w:lang w:eastAsia="cs-CZ"/>
        </w:rPr>
        <w:t>sebeobslužné činnosti,</w:t>
      </w:r>
      <w:r>
        <w:rPr>
          <w:lang w:eastAsia="cs-CZ"/>
        </w:rPr>
        <w:t xml:space="preserve"> </w:t>
      </w:r>
      <w:r w:rsidRPr="00A14A60">
        <w:rPr>
          <w:lang w:eastAsia="cs-CZ"/>
        </w:rPr>
        <w:t>společné plánování aktivit,</w:t>
      </w:r>
      <w:r>
        <w:rPr>
          <w:lang w:eastAsia="cs-CZ"/>
        </w:rPr>
        <w:t xml:space="preserve"> </w:t>
      </w:r>
      <w:r w:rsidRPr="00A14A60">
        <w:rPr>
          <w:lang w:eastAsia="cs-CZ"/>
        </w:rPr>
        <w:t>řešení problémových situací,</w:t>
      </w:r>
      <w:r>
        <w:rPr>
          <w:lang w:eastAsia="cs-CZ"/>
        </w:rPr>
        <w:t xml:space="preserve"> </w:t>
      </w:r>
      <w:r w:rsidRPr="00A14A60">
        <w:rPr>
          <w:lang w:eastAsia="cs-CZ"/>
        </w:rPr>
        <w:t>péče o prostředí třídy,</w:t>
      </w:r>
      <w:r>
        <w:rPr>
          <w:lang w:eastAsia="cs-CZ"/>
        </w:rPr>
        <w:t xml:space="preserve"> </w:t>
      </w:r>
      <w:r w:rsidRPr="00A14A60">
        <w:rPr>
          <w:lang w:eastAsia="cs-CZ"/>
        </w:rPr>
        <w:t>stavby z kostek a různých materiálů,</w:t>
      </w:r>
      <w:r>
        <w:rPr>
          <w:lang w:eastAsia="cs-CZ"/>
        </w:rPr>
        <w:t xml:space="preserve"> </w:t>
      </w:r>
      <w:r w:rsidRPr="00A14A60">
        <w:rPr>
          <w:lang w:eastAsia="cs-CZ"/>
        </w:rPr>
        <w:t>kooperativní hry a společné úkoly</w:t>
      </w:r>
    </w:p>
    <w:p w14:paraId="0B18AF16" w14:textId="67E0EBF3" w:rsidR="00A14A60" w:rsidRDefault="00A14A60">
      <w:pPr>
        <w:jc w:val="left"/>
      </w:pPr>
      <w:r>
        <w:br w:type="page"/>
      </w:r>
    </w:p>
    <w:p w14:paraId="651048A4" w14:textId="77777777" w:rsidR="00454F1D" w:rsidRDefault="00A14A60" w:rsidP="00454F1D">
      <w:pPr>
        <w:jc w:val="left"/>
        <w:rPr>
          <w:b/>
          <w:bCs/>
          <w:lang w:eastAsia="cs-CZ"/>
        </w:rPr>
      </w:pPr>
      <w:r>
        <w:rPr>
          <w:noProof/>
          <w:lang w:eastAsia="cs-CZ"/>
        </w:rPr>
        <w:drawing>
          <wp:anchor distT="0" distB="0" distL="114300" distR="114300" simplePos="0" relativeHeight="251665408" behindDoc="0" locked="0" layoutInCell="1" allowOverlap="1" wp14:anchorId="3A734BE8" wp14:editId="5C2C1856">
            <wp:simplePos x="0" y="0"/>
            <wp:positionH relativeFrom="column">
              <wp:posOffset>-315595</wp:posOffset>
            </wp:positionH>
            <wp:positionV relativeFrom="paragraph">
              <wp:posOffset>1905</wp:posOffset>
            </wp:positionV>
            <wp:extent cx="6502400" cy="4876800"/>
            <wp:effectExtent l="0" t="0" r="0" b="0"/>
            <wp:wrapSquare wrapText="bothSides"/>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a:blip r:embed="rId15">
                      <a:extLst>
                        <a:ext uri="{28A0092B-C50C-407E-A947-70E740481C1C}">
                          <a14:useLocalDpi xmlns:a14="http://schemas.microsoft.com/office/drawing/2010/main" val="0"/>
                        </a:ext>
                      </a:extLst>
                    </a:blip>
                    <a:stretch>
                      <a:fillRect/>
                    </a:stretch>
                  </pic:blipFill>
                  <pic:spPr>
                    <a:xfrm>
                      <a:off x="0" y="0"/>
                      <a:ext cx="6502400" cy="4876800"/>
                    </a:xfrm>
                    <a:prstGeom prst="rect">
                      <a:avLst/>
                    </a:prstGeom>
                  </pic:spPr>
                </pic:pic>
              </a:graphicData>
            </a:graphic>
            <wp14:sizeRelH relativeFrom="page">
              <wp14:pctWidth>0</wp14:pctWidth>
            </wp14:sizeRelH>
            <wp14:sizeRelV relativeFrom="page">
              <wp14:pctHeight>0</wp14:pctHeight>
            </wp14:sizeRelV>
          </wp:anchor>
        </w:drawing>
      </w:r>
    </w:p>
    <w:p w14:paraId="19911F36" w14:textId="5E3CFF05" w:rsidR="00454F1D" w:rsidRPr="00454F1D" w:rsidRDefault="00454F1D" w:rsidP="00454F1D">
      <w:pPr>
        <w:jc w:val="left"/>
        <w:rPr>
          <w:color w:val="92D050"/>
          <w:lang w:eastAsia="cs-CZ"/>
        </w:rPr>
      </w:pPr>
      <w:r w:rsidRPr="00454F1D">
        <w:rPr>
          <w:b/>
          <w:bCs/>
          <w:color w:val="92D050"/>
          <w:lang w:eastAsia="cs-CZ"/>
        </w:rPr>
        <w:t>ŘEŠÍ JEDNODUCHÉ PROBLÉMOVÉ SITUACE NA ZÁKLADĚ PŘEDCHOZÍ ZKUŠENOSTI</w:t>
      </w:r>
    </w:p>
    <w:p w14:paraId="6F672A1D" w14:textId="5722D699" w:rsidR="00454F1D" w:rsidRDefault="00454F1D" w:rsidP="00005C8B">
      <w:pPr>
        <w:pStyle w:val="Odstavecseseznamem"/>
        <w:numPr>
          <w:ilvl w:val="0"/>
          <w:numId w:val="37"/>
        </w:numPr>
        <w:jc w:val="left"/>
        <w:rPr>
          <w:lang w:eastAsia="cs-CZ"/>
        </w:rPr>
      </w:pPr>
      <w:r w:rsidRPr="00454F1D">
        <w:rPr>
          <w:lang w:eastAsia="cs-CZ"/>
        </w:rPr>
        <w:t>navazujeme na zkušenosti a zážitky dítěte</w:t>
      </w:r>
    </w:p>
    <w:p w14:paraId="63C79005" w14:textId="6E8F8B7D" w:rsidR="00454F1D" w:rsidRDefault="00454F1D" w:rsidP="00005C8B">
      <w:pPr>
        <w:pStyle w:val="Odstavecseseznamem"/>
        <w:numPr>
          <w:ilvl w:val="0"/>
          <w:numId w:val="37"/>
        </w:numPr>
        <w:jc w:val="left"/>
        <w:rPr>
          <w:lang w:eastAsia="cs-CZ"/>
        </w:rPr>
      </w:pPr>
      <w:r w:rsidRPr="00454F1D">
        <w:rPr>
          <w:lang w:eastAsia="cs-CZ"/>
        </w:rPr>
        <w:t>zařazujeme běžné situace k samostatnému řešení</w:t>
      </w:r>
    </w:p>
    <w:p w14:paraId="79ED08D3" w14:textId="21E13108" w:rsidR="00454F1D" w:rsidRDefault="00454F1D" w:rsidP="00005C8B">
      <w:pPr>
        <w:pStyle w:val="Odstavecseseznamem"/>
        <w:numPr>
          <w:ilvl w:val="0"/>
          <w:numId w:val="37"/>
        </w:numPr>
        <w:jc w:val="left"/>
        <w:rPr>
          <w:lang w:eastAsia="cs-CZ"/>
        </w:rPr>
      </w:pPr>
      <w:r w:rsidRPr="00454F1D">
        <w:rPr>
          <w:lang w:eastAsia="cs-CZ"/>
        </w:rPr>
        <w:t>vedeme děti k přemýšlení nad postupem řešení</w:t>
      </w:r>
    </w:p>
    <w:p w14:paraId="3AC8C6DC" w14:textId="6E5DDC81" w:rsidR="005702B9" w:rsidRDefault="00454F1D" w:rsidP="00005C8B">
      <w:pPr>
        <w:pStyle w:val="Odstavecseseznamem"/>
        <w:numPr>
          <w:ilvl w:val="0"/>
          <w:numId w:val="37"/>
        </w:numPr>
        <w:jc w:val="left"/>
        <w:rPr>
          <w:lang w:eastAsia="cs-CZ"/>
        </w:rPr>
      </w:pPr>
      <w:r w:rsidRPr="00454F1D">
        <w:rPr>
          <w:lang w:eastAsia="cs-CZ"/>
        </w:rPr>
        <w:t>podporujeme samostatnost a rozhodování</w:t>
      </w:r>
    </w:p>
    <w:p w14:paraId="1DD93839" w14:textId="77777777" w:rsidR="00454F1D" w:rsidRPr="00454F1D" w:rsidRDefault="00454F1D" w:rsidP="00454F1D">
      <w:pPr>
        <w:jc w:val="left"/>
        <w:rPr>
          <w:color w:val="92D050"/>
          <w:lang w:eastAsia="cs-CZ"/>
        </w:rPr>
      </w:pPr>
      <w:r w:rsidRPr="00454F1D">
        <w:rPr>
          <w:b/>
          <w:bCs/>
          <w:color w:val="92D050"/>
          <w:lang w:eastAsia="cs-CZ"/>
        </w:rPr>
        <w:t>VNÍMÁ CHYBU JAKO PŘIROZENOU SOUČÁST ŘEŠENÍ PROBLÉMŮ</w:t>
      </w:r>
    </w:p>
    <w:p w14:paraId="012FF329" w14:textId="08EC5AA3" w:rsidR="00454F1D" w:rsidRDefault="00454F1D" w:rsidP="00005C8B">
      <w:pPr>
        <w:pStyle w:val="Odstavecseseznamem"/>
        <w:numPr>
          <w:ilvl w:val="0"/>
          <w:numId w:val="36"/>
        </w:numPr>
        <w:jc w:val="left"/>
        <w:rPr>
          <w:lang w:eastAsia="cs-CZ"/>
        </w:rPr>
      </w:pPr>
      <w:r w:rsidRPr="00454F1D">
        <w:rPr>
          <w:lang w:eastAsia="cs-CZ"/>
        </w:rPr>
        <w:t>vedeme děti k tomu, že chyba je součástí učení</w:t>
      </w:r>
    </w:p>
    <w:p w14:paraId="4ED5B0B8" w14:textId="13D26153" w:rsidR="00454F1D" w:rsidRDefault="00454F1D" w:rsidP="00005C8B">
      <w:pPr>
        <w:pStyle w:val="Odstavecseseznamem"/>
        <w:numPr>
          <w:ilvl w:val="0"/>
          <w:numId w:val="36"/>
        </w:numPr>
        <w:jc w:val="left"/>
        <w:rPr>
          <w:lang w:eastAsia="cs-CZ"/>
        </w:rPr>
      </w:pPr>
      <w:r w:rsidRPr="00454F1D">
        <w:rPr>
          <w:lang w:eastAsia="cs-CZ"/>
        </w:rPr>
        <w:t>podporujeme děti v hledání nových řešení</w:t>
      </w:r>
    </w:p>
    <w:p w14:paraId="6487559E" w14:textId="0ADB22CA" w:rsidR="00454F1D" w:rsidRDefault="00454F1D" w:rsidP="00005C8B">
      <w:pPr>
        <w:pStyle w:val="Odstavecseseznamem"/>
        <w:numPr>
          <w:ilvl w:val="0"/>
          <w:numId w:val="36"/>
        </w:numPr>
        <w:jc w:val="left"/>
        <w:rPr>
          <w:lang w:eastAsia="cs-CZ"/>
        </w:rPr>
      </w:pPr>
      <w:r w:rsidRPr="00454F1D">
        <w:rPr>
          <w:lang w:eastAsia="cs-CZ"/>
        </w:rPr>
        <w:t>oceňujeme snahu a vytrvalost při řešení úkolů</w:t>
      </w:r>
    </w:p>
    <w:p w14:paraId="32614CF2" w14:textId="2390F386" w:rsidR="00454F1D" w:rsidRPr="00454F1D" w:rsidRDefault="00454F1D" w:rsidP="00005C8B">
      <w:pPr>
        <w:pStyle w:val="Odstavecseseznamem"/>
        <w:numPr>
          <w:ilvl w:val="0"/>
          <w:numId w:val="36"/>
        </w:numPr>
        <w:jc w:val="left"/>
        <w:rPr>
          <w:lang w:eastAsia="cs-CZ"/>
        </w:rPr>
      </w:pPr>
      <w:r w:rsidRPr="00454F1D">
        <w:rPr>
          <w:lang w:eastAsia="cs-CZ"/>
        </w:rPr>
        <w:t>vytváříme bezpečné prostředí bez obavy z neúspěchu</w:t>
      </w:r>
    </w:p>
    <w:p w14:paraId="49A40A0F" w14:textId="77777777" w:rsidR="00454F1D" w:rsidRPr="00454F1D" w:rsidRDefault="00454F1D" w:rsidP="00454F1D">
      <w:pPr>
        <w:jc w:val="left"/>
        <w:rPr>
          <w:color w:val="92D050"/>
          <w:lang w:eastAsia="cs-CZ"/>
        </w:rPr>
      </w:pPr>
      <w:r w:rsidRPr="00454F1D">
        <w:rPr>
          <w:b/>
          <w:bCs/>
          <w:color w:val="92D050"/>
          <w:lang w:eastAsia="cs-CZ"/>
        </w:rPr>
        <w:t>POZORUJE, ZKOUMÁ, EXPERIMENTUJE, OBJEVUJE</w:t>
      </w:r>
    </w:p>
    <w:p w14:paraId="282F84B0" w14:textId="224DF3DC" w:rsidR="00454F1D" w:rsidRDefault="00454F1D" w:rsidP="00005C8B">
      <w:pPr>
        <w:pStyle w:val="Odstavecseseznamem"/>
        <w:numPr>
          <w:ilvl w:val="0"/>
          <w:numId w:val="38"/>
        </w:numPr>
        <w:jc w:val="left"/>
        <w:rPr>
          <w:lang w:eastAsia="cs-CZ"/>
        </w:rPr>
      </w:pPr>
      <w:r w:rsidRPr="00454F1D">
        <w:rPr>
          <w:lang w:eastAsia="cs-CZ"/>
        </w:rPr>
        <w:t>nabízíme dětem badatelské a experimentální činnosti</w:t>
      </w:r>
    </w:p>
    <w:p w14:paraId="1976715F" w14:textId="56980D95" w:rsidR="00454F1D" w:rsidRDefault="00454F1D" w:rsidP="00005C8B">
      <w:pPr>
        <w:pStyle w:val="Odstavecseseznamem"/>
        <w:numPr>
          <w:ilvl w:val="0"/>
          <w:numId w:val="38"/>
        </w:numPr>
        <w:jc w:val="left"/>
        <w:rPr>
          <w:lang w:eastAsia="cs-CZ"/>
        </w:rPr>
      </w:pPr>
      <w:r w:rsidRPr="00454F1D">
        <w:rPr>
          <w:lang w:eastAsia="cs-CZ"/>
        </w:rPr>
        <w:t>umožňujeme dětem objevovat a zkoumat okolní svět</w:t>
      </w:r>
    </w:p>
    <w:p w14:paraId="1647ECD0" w14:textId="54EB0127" w:rsidR="00454F1D" w:rsidRDefault="00454F1D" w:rsidP="00005C8B">
      <w:pPr>
        <w:pStyle w:val="Odstavecseseznamem"/>
        <w:numPr>
          <w:ilvl w:val="0"/>
          <w:numId w:val="38"/>
        </w:numPr>
        <w:jc w:val="left"/>
        <w:rPr>
          <w:lang w:eastAsia="cs-CZ"/>
        </w:rPr>
      </w:pPr>
      <w:r w:rsidRPr="00454F1D">
        <w:rPr>
          <w:lang w:eastAsia="cs-CZ"/>
        </w:rPr>
        <w:t>zařazujeme pozorování přírody a přírodních jevů</w:t>
      </w:r>
    </w:p>
    <w:p w14:paraId="5BE748C5" w14:textId="039A6395" w:rsidR="00454F1D" w:rsidRPr="00454F1D" w:rsidRDefault="00454F1D" w:rsidP="00005C8B">
      <w:pPr>
        <w:pStyle w:val="Odstavecseseznamem"/>
        <w:numPr>
          <w:ilvl w:val="0"/>
          <w:numId w:val="38"/>
        </w:numPr>
        <w:jc w:val="left"/>
        <w:rPr>
          <w:lang w:eastAsia="cs-CZ"/>
        </w:rPr>
      </w:pPr>
      <w:r w:rsidRPr="00454F1D">
        <w:rPr>
          <w:lang w:eastAsia="cs-CZ"/>
        </w:rPr>
        <w:t>podporujeme zvídavost a aktivní objevování</w:t>
      </w:r>
    </w:p>
    <w:p w14:paraId="45CEB80A" w14:textId="77777777" w:rsidR="00454F1D" w:rsidRPr="00454F1D" w:rsidRDefault="00454F1D" w:rsidP="00454F1D">
      <w:pPr>
        <w:jc w:val="left"/>
        <w:rPr>
          <w:color w:val="92D050"/>
          <w:lang w:eastAsia="cs-CZ"/>
        </w:rPr>
      </w:pPr>
      <w:r w:rsidRPr="00454F1D">
        <w:rPr>
          <w:b/>
          <w:bCs/>
          <w:color w:val="92D050"/>
          <w:lang w:eastAsia="cs-CZ"/>
        </w:rPr>
        <w:t>TVOŘIVĚ PRACUJE S INFORMACEMI</w:t>
      </w:r>
    </w:p>
    <w:p w14:paraId="26774076" w14:textId="77777777" w:rsidR="00454F1D" w:rsidRDefault="00454F1D" w:rsidP="00005C8B">
      <w:pPr>
        <w:pStyle w:val="Odstavecseseznamem"/>
        <w:numPr>
          <w:ilvl w:val="0"/>
          <w:numId w:val="41"/>
        </w:numPr>
        <w:jc w:val="left"/>
        <w:rPr>
          <w:lang w:eastAsia="cs-CZ"/>
        </w:rPr>
      </w:pPr>
      <w:r w:rsidRPr="00454F1D">
        <w:rPr>
          <w:lang w:eastAsia="cs-CZ"/>
        </w:rPr>
        <w:t>zařazujeme činnosti podporující tvořivost a fantazii,</w:t>
      </w:r>
    </w:p>
    <w:p w14:paraId="47F0A6C3" w14:textId="77777777" w:rsidR="00454F1D" w:rsidRDefault="00454F1D" w:rsidP="00005C8B">
      <w:pPr>
        <w:pStyle w:val="Odstavecseseznamem"/>
        <w:numPr>
          <w:ilvl w:val="0"/>
          <w:numId w:val="41"/>
        </w:numPr>
        <w:jc w:val="left"/>
        <w:rPr>
          <w:lang w:eastAsia="cs-CZ"/>
        </w:rPr>
      </w:pPr>
      <w:r w:rsidRPr="00454F1D">
        <w:rPr>
          <w:lang w:eastAsia="cs-CZ"/>
        </w:rPr>
        <w:t>vedeme děti k využívání získaných poznatků v praxi,</w:t>
      </w:r>
    </w:p>
    <w:p w14:paraId="7DD5B48E" w14:textId="6AA683D6" w:rsidR="00454F1D" w:rsidRDefault="00454F1D" w:rsidP="00005C8B">
      <w:pPr>
        <w:pStyle w:val="Odstavecseseznamem"/>
        <w:numPr>
          <w:ilvl w:val="0"/>
          <w:numId w:val="41"/>
        </w:numPr>
        <w:jc w:val="left"/>
        <w:rPr>
          <w:lang w:eastAsia="cs-CZ"/>
        </w:rPr>
      </w:pPr>
      <w:r w:rsidRPr="00454F1D">
        <w:rPr>
          <w:lang w:eastAsia="cs-CZ"/>
        </w:rPr>
        <w:t>podporujeme samostatné přemýšlení a vyjadřování</w:t>
      </w:r>
      <w:r>
        <w:rPr>
          <w:lang w:eastAsia="cs-CZ"/>
        </w:rPr>
        <w:t>,</w:t>
      </w:r>
    </w:p>
    <w:p w14:paraId="4A7BE3B2" w14:textId="111C97F0" w:rsidR="00454F1D" w:rsidRDefault="00454F1D" w:rsidP="00005C8B">
      <w:pPr>
        <w:pStyle w:val="Odstavecseseznamem"/>
        <w:numPr>
          <w:ilvl w:val="0"/>
          <w:numId w:val="41"/>
        </w:numPr>
        <w:jc w:val="left"/>
        <w:rPr>
          <w:lang w:eastAsia="cs-CZ"/>
        </w:rPr>
      </w:pPr>
      <w:r w:rsidRPr="00454F1D">
        <w:rPr>
          <w:lang w:eastAsia="cs-CZ"/>
        </w:rPr>
        <w:t>nabízíme rozmanité podněty a materiály</w:t>
      </w:r>
    </w:p>
    <w:p w14:paraId="30BD1DFD" w14:textId="77777777" w:rsidR="00454F1D" w:rsidRPr="00454F1D" w:rsidRDefault="00454F1D" w:rsidP="00454F1D">
      <w:pPr>
        <w:jc w:val="left"/>
        <w:rPr>
          <w:color w:val="92D050"/>
          <w:lang w:eastAsia="cs-CZ"/>
        </w:rPr>
      </w:pPr>
      <w:r w:rsidRPr="00454F1D">
        <w:rPr>
          <w:b/>
          <w:bCs/>
          <w:color w:val="92D050"/>
          <w:lang w:eastAsia="cs-CZ"/>
        </w:rPr>
        <w:t>VOLÍ ADEKVÁTNÍ ŘEŠENÍ VEDOUCÍ K CÍLI</w:t>
      </w:r>
    </w:p>
    <w:p w14:paraId="6234318C" w14:textId="39E7905F" w:rsidR="00454F1D" w:rsidRDefault="00454F1D" w:rsidP="00005C8B">
      <w:pPr>
        <w:pStyle w:val="Odstavecseseznamem"/>
        <w:numPr>
          <w:ilvl w:val="0"/>
          <w:numId w:val="40"/>
        </w:numPr>
        <w:jc w:val="left"/>
        <w:rPr>
          <w:lang w:eastAsia="cs-CZ"/>
        </w:rPr>
      </w:pPr>
      <w:r w:rsidRPr="00454F1D">
        <w:rPr>
          <w:lang w:eastAsia="cs-CZ"/>
        </w:rPr>
        <w:t>učíme děti vybírat vhodné postupy a řešení</w:t>
      </w:r>
    </w:p>
    <w:p w14:paraId="075DC25F" w14:textId="4037DB5F" w:rsidR="00454F1D" w:rsidRDefault="00454F1D" w:rsidP="00005C8B">
      <w:pPr>
        <w:pStyle w:val="Odstavecseseznamem"/>
        <w:numPr>
          <w:ilvl w:val="0"/>
          <w:numId w:val="40"/>
        </w:numPr>
        <w:jc w:val="left"/>
        <w:rPr>
          <w:lang w:eastAsia="cs-CZ"/>
        </w:rPr>
      </w:pPr>
      <w:r w:rsidRPr="00454F1D">
        <w:rPr>
          <w:lang w:eastAsia="cs-CZ"/>
        </w:rPr>
        <w:t>vedeme děti k dokončení započaté činnosti</w:t>
      </w:r>
    </w:p>
    <w:p w14:paraId="32F66950" w14:textId="25FEEF87" w:rsidR="00454F1D" w:rsidRDefault="00454F1D" w:rsidP="00005C8B">
      <w:pPr>
        <w:pStyle w:val="Odstavecseseznamem"/>
        <w:numPr>
          <w:ilvl w:val="0"/>
          <w:numId w:val="40"/>
        </w:numPr>
        <w:jc w:val="left"/>
        <w:rPr>
          <w:lang w:eastAsia="cs-CZ"/>
        </w:rPr>
      </w:pPr>
      <w:r w:rsidRPr="00454F1D">
        <w:rPr>
          <w:lang w:eastAsia="cs-CZ"/>
        </w:rPr>
        <w:t>podporujeme plánování jednoduchých kroků</w:t>
      </w:r>
    </w:p>
    <w:p w14:paraId="10FD9AF2" w14:textId="1E971B4C" w:rsidR="00454F1D" w:rsidRPr="00454F1D" w:rsidRDefault="00454F1D" w:rsidP="00005C8B">
      <w:pPr>
        <w:pStyle w:val="Odstavecseseznamem"/>
        <w:numPr>
          <w:ilvl w:val="0"/>
          <w:numId w:val="40"/>
        </w:numPr>
        <w:jc w:val="left"/>
        <w:rPr>
          <w:lang w:eastAsia="cs-CZ"/>
        </w:rPr>
      </w:pPr>
      <w:r w:rsidRPr="00454F1D">
        <w:rPr>
          <w:lang w:eastAsia="cs-CZ"/>
        </w:rPr>
        <w:t>pomáháme dětem vyhodnocovat výsledky své práce</w:t>
      </w:r>
    </w:p>
    <w:p w14:paraId="09B8C219" w14:textId="3B125CB8" w:rsidR="00454F1D" w:rsidRPr="00454F1D" w:rsidRDefault="00454F1D" w:rsidP="00454F1D">
      <w:pPr>
        <w:jc w:val="left"/>
        <w:rPr>
          <w:color w:val="92D050"/>
          <w:lang w:eastAsia="cs-CZ"/>
        </w:rPr>
      </w:pPr>
      <w:r w:rsidRPr="00454F1D">
        <w:rPr>
          <w:b/>
          <w:bCs/>
          <w:color w:val="92D050"/>
          <w:lang w:eastAsia="cs-CZ"/>
        </w:rPr>
        <w:t>VYMÝŠLÍ A ZKOUŠÍ RŮZNÁ ŘEŠENÍ PROBLÉMŮ A SITUACÍ</w:t>
      </w:r>
    </w:p>
    <w:p w14:paraId="1E131EAC" w14:textId="2845F364" w:rsidR="00454F1D" w:rsidRDefault="00454F1D" w:rsidP="00005C8B">
      <w:pPr>
        <w:pStyle w:val="Odstavecseseznamem"/>
        <w:numPr>
          <w:ilvl w:val="0"/>
          <w:numId w:val="39"/>
        </w:numPr>
        <w:jc w:val="left"/>
        <w:rPr>
          <w:lang w:eastAsia="cs-CZ"/>
        </w:rPr>
      </w:pPr>
      <w:r w:rsidRPr="00454F1D">
        <w:rPr>
          <w:lang w:eastAsia="cs-CZ"/>
        </w:rPr>
        <w:t>podporujeme tvořivé myšlení a hledání možností</w:t>
      </w:r>
    </w:p>
    <w:p w14:paraId="4419E701" w14:textId="28643B5C" w:rsidR="00454F1D" w:rsidRDefault="00454F1D" w:rsidP="00005C8B">
      <w:pPr>
        <w:pStyle w:val="Odstavecseseznamem"/>
        <w:numPr>
          <w:ilvl w:val="0"/>
          <w:numId w:val="39"/>
        </w:numPr>
        <w:jc w:val="left"/>
        <w:rPr>
          <w:lang w:eastAsia="cs-CZ"/>
        </w:rPr>
      </w:pPr>
      <w:r w:rsidRPr="00454F1D">
        <w:rPr>
          <w:lang w:eastAsia="cs-CZ"/>
        </w:rPr>
        <w:t>zařazujeme problémové a situační úkoly</w:t>
      </w:r>
    </w:p>
    <w:p w14:paraId="2D311B81" w14:textId="6A10FA6E" w:rsidR="00454F1D" w:rsidRDefault="00454F1D" w:rsidP="00005C8B">
      <w:pPr>
        <w:pStyle w:val="Odstavecseseznamem"/>
        <w:numPr>
          <w:ilvl w:val="0"/>
          <w:numId w:val="39"/>
        </w:numPr>
        <w:jc w:val="left"/>
        <w:rPr>
          <w:lang w:eastAsia="cs-CZ"/>
        </w:rPr>
      </w:pPr>
      <w:r w:rsidRPr="00454F1D">
        <w:rPr>
          <w:lang w:eastAsia="cs-CZ"/>
        </w:rPr>
        <w:t>vedeme děti ke zkoušení různých postupů</w:t>
      </w:r>
    </w:p>
    <w:p w14:paraId="52DF90FF" w14:textId="1B6AC4EA" w:rsidR="00454F1D" w:rsidRPr="00454F1D" w:rsidRDefault="00454F1D" w:rsidP="00005C8B">
      <w:pPr>
        <w:pStyle w:val="Odstavecseseznamem"/>
        <w:numPr>
          <w:ilvl w:val="0"/>
          <w:numId w:val="39"/>
        </w:numPr>
        <w:jc w:val="left"/>
        <w:rPr>
          <w:lang w:eastAsia="cs-CZ"/>
        </w:rPr>
      </w:pPr>
      <w:r w:rsidRPr="00454F1D">
        <w:rPr>
          <w:lang w:eastAsia="cs-CZ"/>
        </w:rPr>
        <w:t>podporujeme spolupráci při hledání řešení</w:t>
      </w:r>
    </w:p>
    <w:p w14:paraId="11FD3322" w14:textId="0A84CBAD" w:rsidR="00454F1D" w:rsidRPr="00454F1D" w:rsidRDefault="00454F1D" w:rsidP="00454F1D">
      <w:pPr>
        <w:jc w:val="left"/>
        <w:rPr>
          <w:color w:val="92D050"/>
          <w:lang w:eastAsia="cs-CZ"/>
        </w:rPr>
      </w:pPr>
      <w:r w:rsidRPr="00454F1D">
        <w:rPr>
          <w:b/>
          <w:bCs/>
          <w:color w:val="92D050"/>
          <w:lang w:eastAsia="cs-CZ"/>
        </w:rPr>
        <w:t>ČERPÁ INFORMACE Z RŮZNÝCH AUTENTICKÝCH, TIŠTĚNÝCH A DIGITÁLNÍCH ZDROJŮ</w:t>
      </w:r>
    </w:p>
    <w:p w14:paraId="0D37BFC5" w14:textId="69C09040" w:rsidR="00454F1D" w:rsidRDefault="00454F1D" w:rsidP="00005C8B">
      <w:pPr>
        <w:pStyle w:val="Odstavecseseznamem"/>
        <w:numPr>
          <w:ilvl w:val="0"/>
          <w:numId w:val="42"/>
        </w:numPr>
        <w:jc w:val="left"/>
        <w:rPr>
          <w:lang w:eastAsia="cs-CZ"/>
        </w:rPr>
      </w:pPr>
      <w:r w:rsidRPr="00454F1D">
        <w:rPr>
          <w:lang w:eastAsia="cs-CZ"/>
        </w:rPr>
        <w:t>pracujeme s knihami, encyklopediemi, obrázky i digitální technikou</w:t>
      </w:r>
    </w:p>
    <w:p w14:paraId="46A46030" w14:textId="4DF5CCD9" w:rsidR="00454F1D" w:rsidRDefault="00454F1D" w:rsidP="00005C8B">
      <w:pPr>
        <w:pStyle w:val="Odstavecseseznamem"/>
        <w:numPr>
          <w:ilvl w:val="0"/>
          <w:numId w:val="42"/>
        </w:numPr>
        <w:jc w:val="left"/>
        <w:rPr>
          <w:lang w:eastAsia="cs-CZ"/>
        </w:rPr>
      </w:pPr>
      <w:r w:rsidRPr="00454F1D">
        <w:rPr>
          <w:lang w:eastAsia="cs-CZ"/>
        </w:rPr>
        <w:t>učíme děti vyhledávat informace přiměřenou formou</w:t>
      </w:r>
    </w:p>
    <w:p w14:paraId="72C6BBEE" w14:textId="725BFC95" w:rsidR="00454F1D" w:rsidRDefault="00454F1D" w:rsidP="00005C8B">
      <w:pPr>
        <w:pStyle w:val="Odstavecseseznamem"/>
        <w:numPr>
          <w:ilvl w:val="0"/>
          <w:numId w:val="42"/>
        </w:numPr>
        <w:jc w:val="left"/>
        <w:rPr>
          <w:lang w:eastAsia="cs-CZ"/>
        </w:rPr>
      </w:pPr>
      <w:r w:rsidRPr="00454F1D">
        <w:rPr>
          <w:lang w:eastAsia="cs-CZ"/>
        </w:rPr>
        <w:t>nabízíme různorodé informační zdroje</w:t>
      </w:r>
    </w:p>
    <w:p w14:paraId="37343A96" w14:textId="75B315E6" w:rsidR="00454F1D" w:rsidRPr="00454F1D" w:rsidRDefault="00454F1D" w:rsidP="00005C8B">
      <w:pPr>
        <w:pStyle w:val="Odstavecseseznamem"/>
        <w:numPr>
          <w:ilvl w:val="0"/>
          <w:numId w:val="42"/>
        </w:numPr>
        <w:jc w:val="left"/>
        <w:rPr>
          <w:lang w:eastAsia="cs-CZ"/>
        </w:rPr>
      </w:pPr>
      <w:r w:rsidRPr="00454F1D">
        <w:rPr>
          <w:lang w:eastAsia="cs-CZ"/>
        </w:rPr>
        <w:t>vedeme děti k využívání informací při hrách a činnostech</w:t>
      </w:r>
    </w:p>
    <w:p w14:paraId="47B6C6DC" w14:textId="77777777" w:rsidR="00454F1D" w:rsidRPr="00454F1D" w:rsidRDefault="00454F1D" w:rsidP="00454F1D">
      <w:pPr>
        <w:jc w:val="left"/>
        <w:rPr>
          <w:color w:val="92D050"/>
          <w:lang w:eastAsia="cs-CZ"/>
        </w:rPr>
      </w:pPr>
      <w:r w:rsidRPr="00454F1D">
        <w:rPr>
          <w:b/>
          <w:bCs/>
          <w:color w:val="92D050"/>
          <w:lang w:eastAsia="cs-CZ"/>
        </w:rPr>
        <w:t>PŘÍKLADY ČINNOSTÍ</w:t>
      </w:r>
    </w:p>
    <w:p w14:paraId="69B861D5" w14:textId="25E08BE4" w:rsidR="00454F1D" w:rsidRPr="00454F1D" w:rsidRDefault="00454F1D" w:rsidP="00005C8B">
      <w:pPr>
        <w:pStyle w:val="Odstavecseseznamem"/>
        <w:numPr>
          <w:ilvl w:val="0"/>
          <w:numId w:val="43"/>
        </w:numPr>
        <w:rPr>
          <w:lang w:eastAsia="cs-CZ"/>
        </w:rPr>
      </w:pPr>
      <w:r w:rsidRPr="00454F1D">
        <w:rPr>
          <w:lang w:eastAsia="cs-CZ"/>
        </w:rPr>
        <w:t>pokusy a experimenty,</w:t>
      </w:r>
      <w:r>
        <w:rPr>
          <w:lang w:eastAsia="cs-CZ"/>
        </w:rPr>
        <w:t xml:space="preserve"> </w:t>
      </w:r>
      <w:r w:rsidRPr="00454F1D">
        <w:rPr>
          <w:lang w:eastAsia="cs-CZ"/>
        </w:rPr>
        <w:t>didaktické a logické hry,</w:t>
      </w:r>
      <w:r>
        <w:rPr>
          <w:lang w:eastAsia="cs-CZ"/>
        </w:rPr>
        <w:t xml:space="preserve"> </w:t>
      </w:r>
      <w:r w:rsidRPr="00454F1D">
        <w:rPr>
          <w:lang w:eastAsia="cs-CZ"/>
        </w:rPr>
        <w:t>řešení modelových situací,</w:t>
      </w:r>
      <w:r>
        <w:rPr>
          <w:lang w:eastAsia="cs-CZ"/>
        </w:rPr>
        <w:t xml:space="preserve"> </w:t>
      </w:r>
      <w:r w:rsidRPr="00454F1D">
        <w:rPr>
          <w:lang w:eastAsia="cs-CZ"/>
        </w:rPr>
        <w:t>stavby a</w:t>
      </w:r>
      <w:r>
        <w:rPr>
          <w:lang w:eastAsia="cs-CZ"/>
        </w:rPr>
        <w:t> </w:t>
      </w:r>
      <w:r w:rsidRPr="00454F1D">
        <w:rPr>
          <w:lang w:eastAsia="cs-CZ"/>
        </w:rPr>
        <w:t>konstrukční činnosti,</w:t>
      </w:r>
      <w:r>
        <w:rPr>
          <w:lang w:eastAsia="cs-CZ"/>
        </w:rPr>
        <w:t xml:space="preserve"> </w:t>
      </w:r>
      <w:r w:rsidRPr="00454F1D">
        <w:rPr>
          <w:lang w:eastAsia="cs-CZ"/>
        </w:rPr>
        <w:t>pozorování přírody,</w:t>
      </w:r>
      <w:r>
        <w:rPr>
          <w:lang w:eastAsia="cs-CZ"/>
        </w:rPr>
        <w:t xml:space="preserve"> </w:t>
      </w:r>
      <w:r w:rsidRPr="00454F1D">
        <w:rPr>
          <w:lang w:eastAsia="cs-CZ"/>
        </w:rPr>
        <w:t>práce s knihami a encyklopediemi,</w:t>
      </w:r>
      <w:r>
        <w:rPr>
          <w:lang w:eastAsia="cs-CZ"/>
        </w:rPr>
        <w:t xml:space="preserve"> </w:t>
      </w:r>
      <w:r w:rsidRPr="00454F1D">
        <w:rPr>
          <w:lang w:eastAsia="cs-CZ"/>
        </w:rPr>
        <w:t>třídění a</w:t>
      </w:r>
      <w:r>
        <w:rPr>
          <w:lang w:eastAsia="cs-CZ"/>
        </w:rPr>
        <w:t> </w:t>
      </w:r>
      <w:r w:rsidRPr="00454F1D">
        <w:rPr>
          <w:lang w:eastAsia="cs-CZ"/>
        </w:rPr>
        <w:t>porovnávání předmětů,</w:t>
      </w:r>
      <w:r>
        <w:rPr>
          <w:lang w:eastAsia="cs-CZ"/>
        </w:rPr>
        <w:t xml:space="preserve"> </w:t>
      </w:r>
      <w:r w:rsidRPr="00454F1D">
        <w:rPr>
          <w:lang w:eastAsia="cs-CZ"/>
        </w:rPr>
        <w:t>kooperativní hry,</w:t>
      </w:r>
      <w:r>
        <w:rPr>
          <w:lang w:eastAsia="cs-CZ"/>
        </w:rPr>
        <w:t xml:space="preserve"> </w:t>
      </w:r>
      <w:r w:rsidRPr="00454F1D">
        <w:rPr>
          <w:lang w:eastAsia="cs-CZ"/>
        </w:rPr>
        <w:t>projektové a badatelské činnosti</w:t>
      </w:r>
    </w:p>
    <w:p w14:paraId="2E8CFC63" w14:textId="112E0561" w:rsidR="00454F1D" w:rsidRDefault="00454F1D">
      <w:pPr>
        <w:jc w:val="left"/>
      </w:pPr>
      <w:r>
        <w:br w:type="page"/>
      </w:r>
    </w:p>
    <w:p w14:paraId="2D9122FF" w14:textId="6750449A" w:rsidR="005702B9" w:rsidRDefault="00454F1D" w:rsidP="00FD0DE1">
      <w:r>
        <w:rPr>
          <w:noProof/>
          <w:lang w:eastAsia="cs-CZ"/>
        </w:rPr>
        <w:drawing>
          <wp:anchor distT="0" distB="0" distL="114300" distR="114300" simplePos="0" relativeHeight="251666432" behindDoc="0" locked="0" layoutInCell="1" allowOverlap="1" wp14:anchorId="595C6551" wp14:editId="0D64AB14">
            <wp:simplePos x="0" y="0"/>
            <wp:positionH relativeFrom="margin">
              <wp:align>center</wp:align>
            </wp:positionH>
            <wp:positionV relativeFrom="paragraph">
              <wp:posOffset>0</wp:posOffset>
            </wp:positionV>
            <wp:extent cx="6654800" cy="4076700"/>
            <wp:effectExtent l="0" t="0" r="0" b="0"/>
            <wp:wrapSquare wrapText="bothSides"/>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9"/>
                    <pic:cNvPicPr/>
                  </pic:nvPicPr>
                  <pic:blipFill rotWithShape="1">
                    <a:blip r:embed="rId16">
                      <a:extLst>
                        <a:ext uri="{28A0092B-C50C-407E-A947-70E740481C1C}">
                          <a14:useLocalDpi xmlns:a14="http://schemas.microsoft.com/office/drawing/2010/main" val="0"/>
                        </a:ext>
                      </a:extLst>
                    </a:blip>
                    <a:srcRect t="9669" b="8651"/>
                    <a:stretch/>
                  </pic:blipFill>
                  <pic:spPr bwMode="auto">
                    <a:xfrm>
                      <a:off x="0" y="0"/>
                      <a:ext cx="6654800" cy="4076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D03E0D" w14:textId="77777777" w:rsidR="00123C6E" w:rsidRDefault="00454F1D" w:rsidP="00454F1D">
      <w:pPr>
        <w:spacing w:before="100" w:beforeAutospacing="1" w:after="100" w:afterAutospacing="1" w:line="240" w:lineRule="auto"/>
        <w:jc w:val="left"/>
        <w:rPr>
          <w:rFonts w:eastAsia="Times New Roman" w:cs="Times New Roman"/>
          <w:color w:val="FFC000"/>
          <w:szCs w:val="24"/>
          <w:lang w:eastAsia="cs-CZ"/>
        </w:rPr>
      </w:pPr>
      <w:r w:rsidRPr="00454F1D">
        <w:rPr>
          <w:rFonts w:eastAsia="Times New Roman" w:cs="Times New Roman"/>
          <w:b/>
          <w:bCs/>
          <w:color w:val="FFC000"/>
          <w:szCs w:val="24"/>
          <w:lang w:eastAsia="cs-CZ"/>
        </w:rPr>
        <w:t>MÁ POVĚDOMÍ O KULTUŘE, UMĚNÍ A O KULTURNÍM DĚNÍ VE SVÉM OKOLÍ</w:t>
      </w:r>
    </w:p>
    <w:p w14:paraId="361CABDA" w14:textId="1CA465EC" w:rsidR="00123C6E" w:rsidRDefault="00454F1D" w:rsidP="00005C8B">
      <w:pPr>
        <w:pStyle w:val="Odstavecseseznamem"/>
        <w:numPr>
          <w:ilvl w:val="0"/>
          <w:numId w:val="43"/>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seznamujeme děti s tradicemi, zvyky a kulturními akcemi</w:t>
      </w:r>
    </w:p>
    <w:p w14:paraId="64753971" w14:textId="2B66AA6A" w:rsidR="00123C6E" w:rsidRDefault="00454F1D" w:rsidP="00005C8B">
      <w:pPr>
        <w:pStyle w:val="Odstavecseseznamem"/>
        <w:numPr>
          <w:ilvl w:val="0"/>
          <w:numId w:val="43"/>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zařazujeme návštěvy kulturních a společenských akcí</w:t>
      </w:r>
    </w:p>
    <w:p w14:paraId="0F1C343D" w14:textId="5AA9491C" w:rsidR="00123C6E" w:rsidRDefault="00454F1D" w:rsidP="00005C8B">
      <w:pPr>
        <w:pStyle w:val="Odstavecseseznamem"/>
        <w:numPr>
          <w:ilvl w:val="0"/>
          <w:numId w:val="43"/>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nabízíme různorodé umělecké a kulturní podněty</w:t>
      </w:r>
    </w:p>
    <w:p w14:paraId="1882EF76" w14:textId="20CFB040" w:rsidR="00454F1D" w:rsidRPr="00123C6E" w:rsidRDefault="00454F1D" w:rsidP="00005C8B">
      <w:pPr>
        <w:pStyle w:val="Odstavecseseznamem"/>
        <w:numPr>
          <w:ilvl w:val="0"/>
          <w:numId w:val="43"/>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vedeme děti k poznávání kulturního prostředí kolem sebe</w:t>
      </w:r>
    </w:p>
    <w:p w14:paraId="5865ED87" w14:textId="77777777" w:rsidR="00123C6E" w:rsidRDefault="00454F1D" w:rsidP="00454F1D">
      <w:pPr>
        <w:spacing w:before="100" w:beforeAutospacing="1" w:after="100" w:afterAutospacing="1" w:line="240" w:lineRule="auto"/>
        <w:jc w:val="left"/>
        <w:rPr>
          <w:rFonts w:eastAsia="Times New Roman" w:cs="Times New Roman"/>
          <w:color w:val="FFC000"/>
          <w:szCs w:val="24"/>
          <w:lang w:eastAsia="cs-CZ"/>
        </w:rPr>
      </w:pPr>
      <w:r w:rsidRPr="00454F1D">
        <w:rPr>
          <w:rFonts w:eastAsia="Times New Roman" w:cs="Times New Roman"/>
          <w:b/>
          <w:bCs/>
          <w:color w:val="FFC000"/>
          <w:szCs w:val="24"/>
          <w:lang w:eastAsia="cs-CZ"/>
        </w:rPr>
        <w:t>REAGUJE AUTENTICKY NA UMĚLECKÉ A KULTURNÍ PODNĚTY</w:t>
      </w:r>
    </w:p>
    <w:p w14:paraId="5458E0DD" w14:textId="71F360A6" w:rsidR="00123C6E" w:rsidRDefault="00454F1D" w:rsidP="00005C8B">
      <w:pPr>
        <w:pStyle w:val="Odstavecseseznamem"/>
        <w:numPr>
          <w:ilvl w:val="0"/>
          <w:numId w:val="44"/>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dáváme dětem prostor vyjadřovat vlastní prožitky a dojmy</w:t>
      </w:r>
    </w:p>
    <w:p w14:paraId="05D29157" w14:textId="441EF03E" w:rsidR="00123C6E" w:rsidRDefault="00454F1D" w:rsidP="00005C8B">
      <w:pPr>
        <w:pStyle w:val="Odstavecseseznamem"/>
        <w:numPr>
          <w:ilvl w:val="0"/>
          <w:numId w:val="44"/>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podporujeme spontánní reakce na hudbu, výtvarné umění a příběhy</w:t>
      </w:r>
    </w:p>
    <w:p w14:paraId="59BC2AFE" w14:textId="559B5BD5" w:rsidR="00123C6E" w:rsidRDefault="00454F1D" w:rsidP="00005C8B">
      <w:pPr>
        <w:pStyle w:val="Odstavecseseznamem"/>
        <w:numPr>
          <w:ilvl w:val="0"/>
          <w:numId w:val="44"/>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zařazujeme rozhovory o kulturních zážitcích</w:t>
      </w:r>
    </w:p>
    <w:p w14:paraId="72295303" w14:textId="02FA40FA" w:rsidR="00454F1D" w:rsidRPr="00123C6E" w:rsidRDefault="00454F1D" w:rsidP="00005C8B">
      <w:pPr>
        <w:pStyle w:val="Odstavecseseznamem"/>
        <w:numPr>
          <w:ilvl w:val="0"/>
          <w:numId w:val="44"/>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respektujeme individuální způsob vyjadřování dítěte</w:t>
      </w:r>
    </w:p>
    <w:p w14:paraId="1E87EA0F" w14:textId="77777777" w:rsidR="00123C6E" w:rsidRDefault="00454F1D" w:rsidP="00454F1D">
      <w:pPr>
        <w:spacing w:before="100" w:beforeAutospacing="1" w:after="100" w:afterAutospacing="1" w:line="240" w:lineRule="auto"/>
        <w:jc w:val="left"/>
        <w:rPr>
          <w:rFonts w:eastAsia="Times New Roman" w:cs="Times New Roman"/>
          <w:color w:val="FFC000"/>
          <w:szCs w:val="24"/>
          <w:lang w:eastAsia="cs-CZ"/>
        </w:rPr>
      </w:pPr>
      <w:r w:rsidRPr="00454F1D">
        <w:rPr>
          <w:rFonts w:eastAsia="Times New Roman" w:cs="Times New Roman"/>
          <w:b/>
          <w:bCs/>
          <w:color w:val="FFC000"/>
          <w:szCs w:val="24"/>
          <w:lang w:eastAsia="cs-CZ"/>
        </w:rPr>
        <w:t>ZAPOJUJE SE DO TVŮRČÍCH ČINNOSTÍ</w:t>
      </w:r>
    </w:p>
    <w:p w14:paraId="3224323F" w14:textId="095AFF21" w:rsidR="00123C6E" w:rsidRDefault="00454F1D" w:rsidP="00005C8B">
      <w:pPr>
        <w:pStyle w:val="Odstavecseseznamem"/>
        <w:numPr>
          <w:ilvl w:val="0"/>
          <w:numId w:val="45"/>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zařazujeme výtvarné, hudební, dramatické a pohybové činnosti</w:t>
      </w:r>
    </w:p>
    <w:p w14:paraId="0FC2EC85" w14:textId="6D484A65" w:rsidR="00123C6E" w:rsidRDefault="00454F1D" w:rsidP="00005C8B">
      <w:pPr>
        <w:pStyle w:val="Odstavecseseznamem"/>
        <w:numPr>
          <w:ilvl w:val="0"/>
          <w:numId w:val="45"/>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podporujeme fantazii, tvořivost a vlastní nápady</w:t>
      </w:r>
    </w:p>
    <w:p w14:paraId="14248944" w14:textId="32FB49BB" w:rsidR="00123C6E" w:rsidRDefault="00454F1D" w:rsidP="00005C8B">
      <w:pPr>
        <w:pStyle w:val="Odstavecseseznamem"/>
        <w:numPr>
          <w:ilvl w:val="0"/>
          <w:numId w:val="45"/>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nabízíme rozmanité materiály a techniky</w:t>
      </w:r>
    </w:p>
    <w:p w14:paraId="36628F6E" w14:textId="7D33456C" w:rsidR="00454F1D" w:rsidRPr="00123C6E" w:rsidRDefault="00454F1D" w:rsidP="00005C8B">
      <w:pPr>
        <w:pStyle w:val="Odstavecseseznamem"/>
        <w:numPr>
          <w:ilvl w:val="0"/>
          <w:numId w:val="45"/>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oceňujeme proces tvoření i výslednou práci dítěte</w:t>
      </w:r>
    </w:p>
    <w:p w14:paraId="43670F77" w14:textId="77777777" w:rsidR="00123C6E" w:rsidRDefault="00123C6E" w:rsidP="00123C6E">
      <w:pPr>
        <w:spacing w:before="100" w:beforeAutospacing="1" w:after="100" w:afterAutospacing="1" w:line="240" w:lineRule="auto"/>
        <w:jc w:val="left"/>
        <w:rPr>
          <w:rFonts w:eastAsia="Times New Roman" w:cs="Times New Roman"/>
          <w:b/>
          <w:bCs/>
          <w:color w:val="FFC000"/>
          <w:szCs w:val="24"/>
          <w:lang w:eastAsia="cs-CZ"/>
        </w:rPr>
      </w:pPr>
    </w:p>
    <w:p w14:paraId="13B697F4" w14:textId="220F6374" w:rsidR="00123C6E" w:rsidRDefault="00454F1D" w:rsidP="00123C6E">
      <w:pPr>
        <w:spacing w:before="100" w:beforeAutospacing="1" w:after="100" w:afterAutospacing="1" w:line="240" w:lineRule="auto"/>
        <w:jc w:val="left"/>
        <w:rPr>
          <w:rFonts w:eastAsia="Times New Roman" w:cs="Times New Roman"/>
          <w:color w:val="FFC000"/>
          <w:szCs w:val="24"/>
          <w:lang w:eastAsia="cs-CZ"/>
        </w:rPr>
      </w:pPr>
      <w:r w:rsidRPr="00454F1D">
        <w:rPr>
          <w:rFonts w:eastAsia="Times New Roman" w:cs="Times New Roman"/>
          <w:b/>
          <w:bCs/>
          <w:color w:val="FFC000"/>
          <w:szCs w:val="24"/>
          <w:lang w:eastAsia="cs-CZ"/>
        </w:rPr>
        <w:t>PŘIJÍMÁ OSOBNOSTNÍ, KULTURNÍ, NÁBOŽENSKÉ A JAZYKOVÉ ROZMANITOSTI OSTATNÍCH</w:t>
      </w:r>
    </w:p>
    <w:p w14:paraId="5E6EC6B4" w14:textId="10430212" w:rsidR="00123C6E" w:rsidRDefault="00454F1D" w:rsidP="00005C8B">
      <w:pPr>
        <w:pStyle w:val="Odstavecseseznamem"/>
        <w:numPr>
          <w:ilvl w:val="0"/>
          <w:numId w:val="46"/>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vedeme děti k respektu a toleranci vůči druhým</w:t>
      </w:r>
    </w:p>
    <w:p w14:paraId="320F6492" w14:textId="0446193E" w:rsidR="00123C6E" w:rsidRDefault="00454F1D" w:rsidP="00005C8B">
      <w:pPr>
        <w:pStyle w:val="Odstavecseseznamem"/>
        <w:numPr>
          <w:ilvl w:val="0"/>
          <w:numId w:val="46"/>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seznamujeme děti s různými kulturami a tradicemi</w:t>
      </w:r>
    </w:p>
    <w:p w14:paraId="22F6BA49" w14:textId="57FF9D65" w:rsidR="00123C6E" w:rsidRDefault="00454F1D" w:rsidP="00005C8B">
      <w:pPr>
        <w:pStyle w:val="Odstavecseseznamem"/>
        <w:numPr>
          <w:ilvl w:val="0"/>
          <w:numId w:val="46"/>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podporujeme přátelské a ohleduplné vztahy mezi dětmi</w:t>
      </w:r>
    </w:p>
    <w:p w14:paraId="7E2533D1" w14:textId="69E6D829" w:rsidR="00454F1D" w:rsidRPr="00123C6E" w:rsidRDefault="00454F1D" w:rsidP="00005C8B">
      <w:pPr>
        <w:pStyle w:val="Odstavecseseznamem"/>
        <w:numPr>
          <w:ilvl w:val="0"/>
          <w:numId w:val="46"/>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vytváříme prostředí vzájemného respektu a bezpečí</w:t>
      </w:r>
    </w:p>
    <w:p w14:paraId="760AC8E0" w14:textId="77777777" w:rsidR="00123C6E" w:rsidRDefault="00454F1D" w:rsidP="00454F1D">
      <w:pPr>
        <w:spacing w:before="100" w:beforeAutospacing="1" w:after="100" w:afterAutospacing="1" w:line="240" w:lineRule="auto"/>
        <w:jc w:val="left"/>
        <w:rPr>
          <w:rFonts w:eastAsia="Times New Roman" w:cs="Times New Roman"/>
          <w:szCs w:val="24"/>
          <w:lang w:eastAsia="cs-CZ"/>
        </w:rPr>
      </w:pPr>
      <w:r w:rsidRPr="00454F1D">
        <w:rPr>
          <w:rFonts w:eastAsia="Times New Roman" w:cs="Times New Roman"/>
          <w:b/>
          <w:bCs/>
          <w:color w:val="FFC000"/>
          <w:szCs w:val="24"/>
          <w:lang w:eastAsia="cs-CZ"/>
        </w:rPr>
        <w:t>PŘÍKLADY ČINNOSTÍ</w:t>
      </w:r>
    </w:p>
    <w:p w14:paraId="7441D65A" w14:textId="1D6AB786" w:rsidR="00454F1D" w:rsidRPr="00123C6E" w:rsidRDefault="00454F1D" w:rsidP="00005C8B">
      <w:pPr>
        <w:pStyle w:val="Odstavecseseznamem"/>
        <w:numPr>
          <w:ilvl w:val="0"/>
          <w:numId w:val="47"/>
        </w:numPr>
        <w:spacing w:before="100" w:beforeAutospacing="1" w:after="100" w:afterAutospacing="1" w:line="240" w:lineRule="auto"/>
        <w:rPr>
          <w:rFonts w:eastAsia="Times New Roman" w:cs="Times New Roman"/>
          <w:szCs w:val="24"/>
          <w:lang w:eastAsia="cs-CZ"/>
        </w:rPr>
      </w:pPr>
      <w:r w:rsidRPr="00123C6E">
        <w:rPr>
          <w:rFonts w:eastAsia="Times New Roman" w:cs="Times New Roman"/>
          <w:szCs w:val="24"/>
          <w:lang w:eastAsia="cs-CZ"/>
        </w:rPr>
        <w:t>výtvarné a pracovní činnosti,</w:t>
      </w:r>
      <w:r w:rsidR="00123C6E">
        <w:rPr>
          <w:rFonts w:eastAsia="Times New Roman" w:cs="Times New Roman"/>
          <w:szCs w:val="24"/>
          <w:lang w:eastAsia="cs-CZ"/>
        </w:rPr>
        <w:t xml:space="preserve"> </w:t>
      </w:r>
      <w:r w:rsidRPr="00123C6E">
        <w:rPr>
          <w:rFonts w:eastAsia="Times New Roman" w:cs="Times New Roman"/>
          <w:szCs w:val="24"/>
          <w:lang w:eastAsia="cs-CZ"/>
        </w:rPr>
        <w:t>zpěv, hudební a rytmické hry,</w:t>
      </w:r>
      <w:r w:rsidR="00123C6E">
        <w:rPr>
          <w:rFonts w:eastAsia="Times New Roman" w:cs="Times New Roman"/>
          <w:szCs w:val="24"/>
          <w:lang w:eastAsia="cs-CZ"/>
        </w:rPr>
        <w:t xml:space="preserve"> </w:t>
      </w:r>
      <w:r w:rsidRPr="00123C6E">
        <w:rPr>
          <w:rFonts w:eastAsia="Times New Roman" w:cs="Times New Roman"/>
          <w:szCs w:val="24"/>
          <w:lang w:eastAsia="cs-CZ"/>
        </w:rPr>
        <w:t>dramatizace a divadelní hry,</w:t>
      </w:r>
      <w:r w:rsidR="00123C6E">
        <w:rPr>
          <w:rFonts w:eastAsia="Times New Roman" w:cs="Times New Roman"/>
          <w:szCs w:val="24"/>
          <w:lang w:eastAsia="cs-CZ"/>
        </w:rPr>
        <w:t xml:space="preserve"> </w:t>
      </w:r>
      <w:r w:rsidRPr="00123C6E">
        <w:rPr>
          <w:rFonts w:eastAsia="Times New Roman" w:cs="Times New Roman"/>
          <w:szCs w:val="24"/>
          <w:lang w:eastAsia="cs-CZ"/>
        </w:rPr>
        <w:t>četba pohádek a příběhů,</w:t>
      </w:r>
      <w:r w:rsidR="00123C6E">
        <w:rPr>
          <w:rFonts w:eastAsia="Times New Roman" w:cs="Times New Roman"/>
          <w:szCs w:val="24"/>
          <w:lang w:eastAsia="cs-CZ"/>
        </w:rPr>
        <w:t xml:space="preserve"> </w:t>
      </w:r>
      <w:r w:rsidRPr="00123C6E">
        <w:rPr>
          <w:rFonts w:eastAsia="Times New Roman" w:cs="Times New Roman"/>
          <w:szCs w:val="24"/>
          <w:lang w:eastAsia="cs-CZ"/>
        </w:rPr>
        <w:t>oslavy tradic a svátků,</w:t>
      </w:r>
      <w:r w:rsidR="00123C6E">
        <w:rPr>
          <w:rFonts w:eastAsia="Times New Roman" w:cs="Times New Roman"/>
          <w:szCs w:val="24"/>
          <w:lang w:eastAsia="cs-CZ"/>
        </w:rPr>
        <w:t xml:space="preserve"> </w:t>
      </w:r>
      <w:r w:rsidRPr="00123C6E">
        <w:rPr>
          <w:rFonts w:eastAsia="Times New Roman" w:cs="Times New Roman"/>
          <w:szCs w:val="24"/>
          <w:lang w:eastAsia="cs-CZ"/>
        </w:rPr>
        <w:t>návštěvy kulturních akcí,</w:t>
      </w:r>
      <w:r w:rsidR="00123C6E">
        <w:rPr>
          <w:rFonts w:eastAsia="Times New Roman" w:cs="Times New Roman"/>
          <w:szCs w:val="24"/>
          <w:lang w:eastAsia="cs-CZ"/>
        </w:rPr>
        <w:t xml:space="preserve"> </w:t>
      </w:r>
      <w:r w:rsidRPr="00123C6E">
        <w:rPr>
          <w:rFonts w:eastAsia="Times New Roman" w:cs="Times New Roman"/>
          <w:szCs w:val="24"/>
          <w:lang w:eastAsia="cs-CZ"/>
        </w:rPr>
        <w:t>seznamování s lidovými zvyky,</w:t>
      </w:r>
      <w:r w:rsidR="00123C6E">
        <w:rPr>
          <w:rFonts w:eastAsia="Times New Roman" w:cs="Times New Roman"/>
          <w:szCs w:val="24"/>
          <w:lang w:eastAsia="cs-CZ"/>
        </w:rPr>
        <w:t xml:space="preserve"> </w:t>
      </w:r>
      <w:r w:rsidRPr="00123C6E">
        <w:rPr>
          <w:rFonts w:eastAsia="Times New Roman" w:cs="Times New Roman"/>
          <w:szCs w:val="24"/>
          <w:lang w:eastAsia="cs-CZ"/>
        </w:rPr>
        <w:t>taneční a pohybové aktivity,</w:t>
      </w:r>
      <w:r w:rsidR="00123C6E">
        <w:rPr>
          <w:rFonts w:eastAsia="Times New Roman" w:cs="Times New Roman"/>
          <w:szCs w:val="24"/>
          <w:lang w:eastAsia="cs-CZ"/>
        </w:rPr>
        <w:t xml:space="preserve"> </w:t>
      </w:r>
      <w:r w:rsidRPr="00123C6E">
        <w:rPr>
          <w:rFonts w:eastAsia="Times New Roman" w:cs="Times New Roman"/>
          <w:szCs w:val="24"/>
          <w:lang w:eastAsia="cs-CZ"/>
        </w:rPr>
        <w:t>práce s různými výtvarnými materiály.</w:t>
      </w:r>
    </w:p>
    <w:p w14:paraId="64C99880" w14:textId="63C91627" w:rsidR="00123C6E" w:rsidRDefault="00123C6E">
      <w:pPr>
        <w:jc w:val="left"/>
      </w:pPr>
      <w:r>
        <w:br w:type="page"/>
      </w:r>
    </w:p>
    <w:p w14:paraId="4EADD0C7" w14:textId="1F2113FC" w:rsidR="00123C6E" w:rsidRPr="00123C6E" w:rsidRDefault="00123C6E" w:rsidP="00123C6E">
      <w:r>
        <w:rPr>
          <w:noProof/>
          <w:lang w:eastAsia="cs-CZ"/>
        </w:rPr>
        <w:drawing>
          <wp:anchor distT="0" distB="0" distL="114300" distR="114300" simplePos="0" relativeHeight="251667456" behindDoc="0" locked="0" layoutInCell="1" allowOverlap="1" wp14:anchorId="619899CC" wp14:editId="3D1223CD">
            <wp:simplePos x="0" y="0"/>
            <wp:positionH relativeFrom="margin">
              <wp:align>center</wp:align>
            </wp:positionH>
            <wp:positionV relativeFrom="paragraph">
              <wp:posOffset>0</wp:posOffset>
            </wp:positionV>
            <wp:extent cx="6299200" cy="3679825"/>
            <wp:effectExtent l="0" t="0" r="6350" b="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pic:cNvPicPr/>
                  </pic:nvPicPr>
                  <pic:blipFill rotWithShape="1">
                    <a:blip r:embed="rId17">
                      <a:extLst>
                        <a:ext uri="{28A0092B-C50C-407E-A947-70E740481C1C}">
                          <a14:useLocalDpi xmlns:a14="http://schemas.microsoft.com/office/drawing/2010/main" val="0"/>
                        </a:ext>
                      </a:extLst>
                    </a:blip>
                    <a:srcRect t="12052" b="10053"/>
                    <a:stretch/>
                  </pic:blipFill>
                  <pic:spPr bwMode="auto">
                    <a:xfrm>
                      <a:off x="0" y="0"/>
                      <a:ext cx="6299200" cy="3679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23C6E">
        <w:rPr>
          <w:rFonts w:eastAsia="Times New Roman" w:cs="Times New Roman"/>
          <w:b/>
          <w:bCs/>
          <w:color w:val="FF0000"/>
          <w:szCs w:val="24"/>
          <w:lang w:eastAsia="cs-CZ"/>
        </w:rPr>
        <w:t>VYUŽÍVÁ DIGITÁLNÍ TECHNOLOGIE K BADATELSKÝM ČINNOSTEM A</w:t>
      </w:r>
      <w:r>
        <w:rPr>
          <w:rFonts w:eastAsia="Times New Roman" w:cs="Times New Roman"/>
          <w:b/>
          <w:bCs/>
          <w:color w:val="FF0000"/>
          <w:szCs w:val="24"/>
          <w:lang w:eastAsia="cs-CZ"/>
        </w:rPr>
        <w:t> </w:t>
      </w:r>
      <w:r w:rsidRPr="00123C6E">
        <w:rPr>
          <w:rFonts w:eastAsia="Times New Roman" w:cs="Times New Roman"/>
          <w:b/>
          <w:bCs/>
          <w:color w:val="FF0000"/>
          <w:szCs w:val="24"/>
          <w:lang w:eastAsia="cs-CZ"/>
        </w:rPr>
        <w:t>POZNÁVÁNÍ SVĚTA KOLEM SEBE</w:t>
      </w:r>
    </w:p>
    <w:p w14:paraId="65FE50BA" w14:textId="4BA7BE10" w:rsidR="00123C6E" w:rsidRDefault="00123C6E" w:rsidP="00005C8B">
      <w:pPr>
        <w:pStyle w:val="Odstavecseseznamem"/>
        <w:numPr>
          <w:ilvl w:val="0"/>
          <w:numId w:val="47"/>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seznamujeme děti s digitální technikou přiměřenou věku</w:t>
      </w:r>
    </w:p>
    <w:p w14:paraId="2BDEB9DD" w14:textId="5BB86280" w:rsidR="00123C6E" w:rsidRDefault="00123C6E" w:rsidP="00005C8B">
      <w:pPr>
        <w:pStyle w:val="Odstavecseseznamem"/>
        <w:numPr>
          <w:ilvl w:val="0"/>
          <w:numId w:val="47"/>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využíváme digitální pomůcky při objevování a poznávání</w:t>
      </w:r>
    </w:p>
    <w:p w14:paraId="7CC9F49B" w14:textId="2C267DE4" w:rsidR="00123C6E" w:rsidRDefault="00123C6E" w:rsidP="00005C8B">
      <w:pPr>
        <w:pStyle w:val="Odstavecseseznamem"/>
        <w:numPr>
          <w:ilvl w:val="0"/>
          <w:numId w:val="47"/>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zařazujeme vzdělávací programy a interaktivní činnosti</w:t>
      </w:r>
    </w:p>
    <w:p w14:paraId="5D2D2FE4" w14:textId="68089419" w:rsidR="00123C6E" w:rsidRPr="00123C6E" w:rsidRDefault="00123C6E" w:rsidP="00005C8B">
      <w:pPr>
        <w:pStyle w:val="Odstavecseseznamem"/>
        <w:numPr>
          <w:ilvl w:val="0"/>
          <w:numId w:val="47"/>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vedeme děti k smysluplnému využívání technologií</w:t>
      </w:r>
    </w:p>
    <w:p w14:paraId="15C67B97" w14:textId="77777777" w:rsidR="00123C6E" w:rsidRDefault="00123C6E" w:rsidP="00123C6E">
      <w:pPr>
        <w:spacing w:before="100" w:beforeAutospacing="1" w:after="100" w:afterAutospacing="1" w:line="240" w:lineRule="auto"/>
        <w:jc w:val="left"/>
        <w:rPr>
          <w:rFonts w:eastAsia="Times New Roman" w:cs="Times New Roman"/>
          <w:color w:val="FF0000"/>
          <w:szCs w:val="24"/>
          <w:lang w:eastAsia="cs-CZ"/>
        </w:rPr>
      </w:pPr>
      <w:r w:rsidRPr="00123C6E">
        <w:rPr>
          <w:rFonts w:eastAsia="Times New Roman" w:cs="Times New Roman"/>
          <w:b/>
          <w:bCs/>
          <w:color w:val="FF0000"/>
          <w:szCs w:val="24"/>
          <w:lang w:eastAsia="cs-CZ"/>
        </w:rPr>
        <w:t>ROZLIŠUJE PŘÍNOSY A RIZIKA POUŽÍVÁNÍ DIGITÁLNÍCH TECHNOLOGIÍ</w:t>
      </w:r>
    </w:p>
    <w:p w14:paraId="3A8F22BB" w14:textId="7602E245" w:rsidR="00123C6E" w:rsidRDefault="00123C6E" w:rsidP="00005C8B">
      <w:pPr>
        <w:pStyle w:val="Odstavecseseznamem"/>
        <w:numPr>
          <w:ilvl w:val="0"/>
          <w:numId w:val="48"/>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vedeme děti k bezpečnému používání digitálních zařízení</w:t>
      </w:r>
    </w:p>
    <w:p w14:paraId="3FAB5ACF" w14:textId="67AF62CE" w:rsidR="00123C6E" w:rsidRDefault="00123C6E" w:rsidP="00005C8B">
      <w:pPr>
        <w:pStyle w:val="Odstavecseseznamem"/>
        <w:numPr>
          <w:ilvl w:val="0"/>
          <w:numId w:val="48"/>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učíme děti základním pravidlům práce s technologiemi</w:t>
      </w:r>
    </w:p>
    <w:p w14:paraId="21DF3C04" w14:textId="4E6E6ED9" w:rsidR="00123C6E" w:rsidRDefault="00123C6E" w:rsidP="00005C8B">
      <w:pPr>
        <w:pStyle w:val="Odstavecseseznamem"/>
        <w:numPr>
          <w:ilvl w:val="0"/>
          <w:numId w:val="48"/>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vysvětlujeme vhodné a nevhodné využívání digitálních médií</w:t>
      </w:r>
    </w:p>
    <w:p w14:paraId="299334BE" w14:textId="7D9F57E4" w:rsidR="00123C6E" w:rsidRPr="00123C6E" w:rsidRDefault="00123C6E" w:rsidP="00005C8B">
      <w:pPr>
        <w:pStyle w:val="Odstavecseseznamem"/>
        <w:numPr>
          <w:ilvl w:val="0"/>
          <w:numId w:val="48"/>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podporujeme vyvážené střídání digitálních a běžných aktivit</w:t>
      </w:r>
    </w:p>
    <w:p w14:paraId="3BC62E2E" w14:textId="6E1B0D86" w:rsidR="00123C6E" w:rsidRDefault="00123C6E" w:rsidP="00123C6E">
      <w:pPr>
        <w:spacing w:before="100" w:beforeAutospacing="1" w:after="100" w:afterAutospacing="1" w:line="240" w:lineRule="auto"/>
        <w:jc w:val="left"/>
        <w:rPr>
          <w:rFonts w:eastAsia="Times New Roman" w:cs="Times New Roman"/>
          <w:color w:val="FF0000"/>
          <w:szCs w:val="24"/>
          <w:lang w:eastAsia="cs-CZ"/>
        </w:rPr>
      </w:pPr>
      <w:r w:rsidRPr="00123C6E">
        <w:rPr>
          <w:rFonts w:eastAsia="Times New Roman" w:cs="Times New Roman"/>
          <w:b/>
          <w:bCs/>
          <w:color w:val="FF0000"/>
          <w:szCs w:val="24"/>
          <w:lang w:eastAsia="cs-CZ"/>
        </w:rPr>
        <w:t>UPLATŇUJE INFORMATICKÉ MYŠLENÍ, PRACUJE S</w:t>
      </w:r>
      <w:r>
        <w:rPr>
          <w:rFonts w:eastAsia="Times New Roman" w:cs="Times New Roman"/>
          <w:b/>
          <w:bCs/>
          <w:color w:val="FF0000"/>
          <w:szCs w:val="24"/>
          <w:lang w:eastAsia="cs-CZ"/>
        </w:rPr>
        <w:t> </w:t>
      </w:r>
      <w:r w:rsidRPr="00123C6E">
        <w:rPr>
          <w:rFonts w:eastAsia="Times New Roman" w:cs="Times New Roman"/>
          <w:b/>
          <w:bCs/>
          <w:color w:val="FF0000"/>
          <w:szCs w:val="24"/>
          <w:lang w:eastAsia="cs-CZ"/>
        </w:rPr>
        <w:t>ALGORITMY</w:t>
      </w:r>
    </w:p>
    <w:p w14:paraId="469CB8E9" w14:textId="64FBB698" w:rsidR="00123C6E" w:rsidRDefault="00123C6E" w:rsidP="00005C8B">
      <w:pPr>
        <w:pStyle w:val="Odstavecseseznamem"/>
        <w:numPr>
          <w:ilvl w:val="0"/>
          <w:numId w:val="49"/>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zařazujeme činnosti rozvíjející logické myšlení</w:t>
      </w:r>
    </w:p>
    <w:p w14:paraId="59D440AD" w14:textId="2798CD4C" w:rsidR="00123C6E" w:rsidRDefault="00123C6E" w:rsidP="00005C8B">
      <w:pPr>
        <w:pStyle w:val="Odstavecseseznamem"/>
        <w:numPr>
          <w:ilvl w:val="0"/>
          <w:numId w:val="49"/>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vedeme děti k hledání postupů a řešení problémů</w:t>
      </w:r>
    </w:p>
    <w:p w14:paraId="0B36186B" w14:textId="2C089B8D" w:rsidR="00123C6E" w:rsidRDefault="00123C6E" w:rsidP="00005C8B">
      <w:pPr>
        <w:pStyle w:val="Odstavecseseznamem"/>
        <w:numPr>
          <w:ilvl w:val="0"/>
          <w:numId w:val="49"/>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pracujeme s jednoduchými návody, pravidly a posloupnostmi</w:t>
      </w:r>
    </w:p>
    <w:p w14:paraId="7A885321" w14:textId="614439E0" w:rsidR="00123C6E" w:rsidRPr="00123C6E" w:rsidRDefault="00123C6E" w:rsidP="00005C8B">
      <w:pPr>
        <w:pStyle w:val="Odstavecseseznamem"/>
        <w:numPr>
          <w:ilvl w:val="0"/>
          <w:numId w:val="49"/>
        </w:numPr>
        <w:spacing w:before="100" w:beforeAutospacing="1" w:after="100" w:afterAutospacing="1" w:line="240" w:lineRule="auto"/>
        <w:jc w:val="left"/>
        <w:rPr>
          <w:rFonts w:eastAsia="Times New Roman" w:cs="Times New Roman"/>
          <w:szCs w:val="24"/>
          <w:lang w:eastAsia="cs-CZ"/>
        </w:rPr>
      </w:pPr>
      <w:r w:rsidRPr="00123C6E">
        <w:rPr>
          <w:rFonts w:eastAsia="Times New Roman" w:cs="Times New Roman"/>
          <w:szCs w:val="24"/>
          <w:lang w:eastAsia="cs-CZ"/>
        </w:rPr>
        <w:t>využíváme hry a aktivity podporující základy programování</w:t>
      </w:r>
    </w:p>
    <w:p w14:paraId="5ADFD4CB" w14:textId="14862D66" w:rsidR="00123C6E" w:rsidRDefault="00123C6E" w:rsidP="00123C6E">
      <w:pPr>
        <w:spacing w:before="100" w:beforeAutospacing="1" w:after="100" w:afterAutospacing="1" w:line="240" w:lineRule="auto"/>
        <w:jc w:val="left"/>
        <w:rPr>
          <w:rFonts w:eastAsia="Times New Roman" w:cs="Times New Roman"/>
          <w:color w:val="FF0000"/>
          <w:szCs w:val="24"/>
          <w:lang w:eastAsia="cs-CZ"/>
        </w:rPr>
      </w:pPr>
      <w:r w:rsidRPr="00123C6E">
        <w:rPr>
          <w:rFonts w:eastAsia="Times New Roman" w:cs="Times New Roman"/>
          <w:b/>
          <w:bCs/>
          <w:color w:val="FF0000"/>
          <w:szCs w:val="24"/>
          <w:lang w:eastAsia="cs-CZ"/>
        </w:rPr>
        <w:t>PŘÍKLADY ČINNOSTÍ</w:t>
      </w:r>
    </w:p>
    <w:p w14:paraId="22ED9FA8" w14:textId="116D356C" w:rsidR="00123C6E" w:rsidRDefault="00123C6E" w:rsidP="00005C8B">
      <w:pPr>
        <w:pStyle w:val="Odstavecseseznamem"/>
        <w:numPr>
          <w:ilvl w:val="0"/>
          <w:numId w:val="50"/>
        </w:numPr>
        <w:spacing w:before="100" w:beforeAutospacing="1" w:after="100" w:afterAutospacing="1" w:line="240" w:lineRule="auto"/>
        <w:rPr>
          <w:rFonts w:eastAsia="Times New Roman" w:cs="Times New Roman"/>
          <w:szCs w:val="24"/>
          <w:lang w:eastAsia="cs-CZ"/>
        </w:rPr>
      </w:pPr>
      <w:r w:rsidRPr="00123C6E">
        <w:rPr>
          <w:rFonts w:eastAsia="Times New Roman" w:cs="Times New Roman"/>
          <w:szCs w:val="24"/>
          <w:lang w:eastAsia="cs-CZ"/>
        </w:rPr>
        <w:t>práce s interaktivní tabulí a tabletem,</w:t>
      </w:r>
      <w:r>
        <w:rPr>
          <w:rFonts w:eastAsia="Times New Roman" w:cs="Times New Roman"/>
          <w:szCs w:val="24"/>
          <w:lang w:eastAsia="cs-CZ"/>
        </w:rPr>
        <w:t xml:space="preserve"> </w:t>
      </w:r>
      <w:r w:rsidRPr="00123C6E">
        <w:rPr>
          <w:rFonts w:eastAsia="Times New Roman" w:cs="Times New Roman"/>
          <w:szCs w:val="24"/>
          <w:lang w:eastAsia="cs-CZ"/>
        </w:rPr>
        <w:t>vzdělávací digitální hry,</w:t>
      </w:r>
      <w:r>
        <w:rPr>
          <w:rFonts w:eastAsia="Times New Roman" w:cs="Times New Roman"/>
          <w:szCs w:val="24"/>
          <w:lang w:eastAsia="cs-CZ"/>
        </w:rPr>
        <w:t xml:space="preserve"> </w:t>
      </w:r>
      <w:r w:rsidRPr="00123C6E">
        <w:rPr>
          <w:rFonts w:eastAsia="Times New Roman" w:cs="Times New Roman"/>
          <w:szCs w:val="24"/>
          <w:lang w:eastAsia="cs-CZ"/>
        </w:rPr>
        <w:t>fotografování a práce s</w:t>
      </w:r>
      <w:r>
        <w:rPr>
          <w:rFonts w:eastAsia="Times New Roman" w:cs="Times New Roman"/>
          <w:szCs w:val="24"/>
          <w:lang w:eastAsia="cs-CZ"/>
        </w:rPr>
        <w:t> </w:t>
      </w:r>
      <w:r w:rsidRPr="00123C6E">
        <w:rPr>
          <w:rFonts w:eastAsia="Times New Roman" w:cs="Times New Roman"/>
          <w:szCs w:val="24"/>
          <w:lang w:eastAsia="cs-CZ"/>
        </w:rPr>
        <w:t>obrázky,</w:t>
      </w:r>
      <w:r>
        <w:rPr>
          <w:rFonts w:eastAsia="Times New Roman" w:cs="Times New Roman"/>
          <w:szCs w:val="24"/>
          <w:lang w:eastAsia="cs-CZ"/>
        </w:rPr>
        <w:t xml:space="preserve"> </w:t>
      </w:r>
      <w:r w:rsidRPr="00123C6E">
        <w:rPr>
          <w:rFonts w:eastAsia="Times New Roman" w:cs="Times New Roman"/>
          <w:szCs w:val="24"/>
          <w:lang w:eastAsia="cs-CZ"/>
        </w:rPr>
        <w:t>vyhledávání informací s pomocí učitele,</w:t>
      </w:r>
      <w:r>
        <w:rPr>
          <w:rFonts w:eastAsia="Times New Roman" w:cs="Times New Roman"/>
          <w:szCs w:val="24"/>
          <w:lang w:eastAsia="cs-CZ"/>
        </w:rPr>
        <w:t xml:space="preserve"> </w:t>
      </w:r>
      <w:r w:rsidRPr="00123C6E">
        <w:rPr>
          <w:rFonts w:eastAsia="Times New Roman" w:cs="Times New Roman"/>
          <w:szCs w:val="24"/>
          <w:lang w:eastAsia="cs-CZ"/>
        </w:rPr>
        <w:t>robotické a logické hry,</w:t>
      </w:r>
      <w:r>
        <w:rPr>
          <w:rFonts w:eastAsia="Times New Roman" w:cs="Times New Roman"/>
          <w:szCs w:val="24"/>
          <w:lang w:eastAsia="cs-CZ"/>
        </w:rPr>
        <w:t xml:space="preserve"> </w:t>
      </w:r>
      <w:r w:rsidRPr="00123C6E">
        <w:rPr>
          <w:rFonts w:eastAsia="Times New Roman" w:cs="Times New Roman"/>
          <w:szCs w:val="24"/>
          <w:lang w:eastAsia="cs-CZ"/>
        </w:rPr>
        <w:t>skládání posloupností a jednoduchých algoritmů,</w:t>
      </w:r>
      <w:r>
        <w:rPr>
          <w:rFonts w:eastAsia="Times New Roman" w:cs="Times New Roman"/>
          <w:szCs w:val="24"/>
          <w:lang w:eastAsia="cs-CZ"/>
        </w:rPr>
        <w:t xml:space="preserve"> </w:t>
      </w:r>
      <w:r w:rsidRPr="00123C6E">
        <w:rPr>
          <w:rFonts w:eastAsia="Times New Roman" w:cs="Times New Roman"/>
          <w:szCs w:val="24"/>
          <w:lang w:eastAsia="cs-CZ"/>
        </w:rPr>
        <w:t>didaktické hry zaměřené na logické myšlení,</w:t>
      </w:r>
      <w:r>
        <w:rPr>
          <w:rFonts w:eastAsia="Times New Roman" w:cs="Times New Roman"/>
          <w:szCs w:val="24"/>
          <w:lang w:eastAsia="cs-CZ"/>
        </w:rPr>
        <w:t xml:space="preserve"> </w:t>
      </w:r>
      <w:r w:rsidRPr="00123C6E">
        <w:rPr>
          <w:rFonts w:eastAsia="Times New Roman" w:cs="Times New Roman"/>
          <w:szCs w:val="24"/>
          <w:lang w:eastAsia="cs-CZ"/>
        </w:rPr>
        <w:t>práce podle obrázkového návodu,</w:t>
      </w:r>
      <w:r>
        <w:rPr>
          <w:rFonts w:eastAsia="Times New Roman" w:cs="Times New Roman"/>
          <w:szCs w:val="24"/>
          <w:lang w:eastAsia="cs-CZ"/>
        </w:rPr>
        <w:t xml:space="preserve"> </w:t>
      </w:r>
      <w:r w:rsidRPr="00123C6E">
        <w:rPr>
          <w:rFonts w:eastAsia="Times New Roman" w:cs="Times New Roman"/>
          <w:szCs w:val="24"/>
          <w:lang w:eastAsia="cs-CZ"/>
        </w:rPr>
        <w:t>kombinace digitálních a praktických činností</w:t>
      </w:r>
    </w:p>
    <w:p w14:paraId="182229D5" w14:textId="57B5F952" w:rsidR="00123C6E" w:rsidRPr="00123C6E" w:rsidRDefault="008975B5" w:rsidP="00123C6E">
      <w:pPr>
        <w:spacing w:before="100" w:beforeAutospacing="1" w:after="100" w:afterAutospacing="1" w:line="240" w:lineRule="auto"/>
        <w:rPr>
          <w:rFonts w:eastAsia="Times New Roman" w:cs="Times New Roman"/>
          <w:szCs w:val="24"/>
          <w:lang w:eastAsia="cs-CZ"/>
        </w:rPr>
      </w:pPr>
      <w:r>
        <w:rPr>
          <w:rFonts w:eastAsia="Times New Roman" w:cs="Times New Roman"/>
          <w:noProof/>
          <w:szCs w:val="24"/>
          <w:lang w:eastAsia="cs-CZ"/>
        </w:rPr>
        <w:drawing>
          <wp:anchor distT="0" distB="0" distL="114300" distR="114300" simplePos="0" relativeHeight="251668480" behindDoc="0" locked="0" layoutInCell="1" allowOverlap="1" wp14:anchorId="7B2A93FB" wp14:editId="7BC97230">
            <wp:simplePos x="0" y="0"/>
            <wp:positionH relativeFrom="margin">
              <wp:align>right</wp:align>
            </wp:positionH>
            <wp:positionV relativeFrom="paragraph">
              <wp:posOffset>0</wp:posOffset>
            </wp:positionV>
            <wp:extent cx="5760720" cy="3762375"/>
            <wp:effectExtent l="0" t="0" r="0" b="9525"/>
            <wp:wrapSquare wrapText="bothSides"/>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1"/>
                    <pic:cNvPicPr/>
                  </pic:nvPicPr>
                  <pic:blipFill rotWithShape="1">
                    <a:blip r:embed="rId18">
                      <a:extLst>
                        <a:ext uri="{28A0092B-C50C-407E-A947-70E740481C1C}">
                          <a14:useLocalDpi xmlns:a14="http://schemas.microsoft.com/office/drawing/2010/main" val="0"/>
                        </a:ext>
                      </a:extLst>
                    </a:blip>
                    <a:srcRect t="4630" b="8289"/>
                    <a:stretch/>
                  </pic:blipFill>
                  <pic:spPr bwMode="auto">
                    <a:xfrm>
                      <a:off x="0" y="0"/>
                      <a:ext cx="5760720" cy="3762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4160FE" w14:textId="18D8AC69" w:rsidR="00227ADE" w:rsidRPr="00865D64" w:rsidRDefault="00865D64" w:rsidP="00227ADE">
      <w:pPr>
        <w:pStyle w:val="Nadpis2"/>
        <w:numPr>
          <w:ilvl w:val="0"/>
          <w:numId w:val="0"/>
        </w:numPr>
        <w:ind w:left="578" w:hanging="578"/>
        <w:rPr>
          <w:color w:val="000000" w:themeColor="text1"/>
          <w:sz w:val="32"/>
          <w:szCs w:val="32"/>
        </w:rPr>
      </w:pPr>
      <w:r w:rsidRPr="00865D64">
        <w:rPr>
          <w:rStyle w:val="Siln"/>
          <w:b/>
          <w:bCs/>
          <w:color w:val="000000" w:themeColor="text1"/>
          <w:sz w:val="32"/>
          <w:szCs w:val="32"/>
        </w:rPr>
        <w:t>ČTENÁŘSKÁ GRAMOTNOST</w:t>
      </w:r>
    </w:p>
    <w:p w14:paraId="7332DCD7" w14:textId="392E6E9D" w:rsidR="00227ADE" w:rsidRDefault="00227ADE" w:rsidP="00227ADE">
      <w:pPr>
        <w:pStyle w:val="Normlnweb"/>
      </w:pPr>
      <w:r>
        <w:t>Čtenářská gramotnost je soubor znalostí, dovedností a postojů, které děti získávají při práci s</w:t>
      </w:r>
      <w:r w:rsidR="00865D64">
        <w:t> </w:t>
      </w:r>
      <w:r>
        <w:t>texty v nejširším slova smyslu. Základem je schopnost porozumět sdělení a využívat získané informace, což je nezbytný předpoklad pro proces učení. Vytváření pozitivního vztahu ke</w:t>
      </w:r>
      <w:r w:rsidR="00865D64">
        <w:t> </w:t>
      </w:r>
      <w:r>
        <w:t>knihám a čtení vnímáme jako klíč k dalšímu rozvoji čtenářství a čtenářské gramotnosti.</w:t>
      </w:r>
    </w:p>
    <w:p w14:paraId="2DDA84D6" w14:textId="77777777" w:rsidR="00227ADE" w:rsidRDefault="00227ADE" w:rsidP="00227ADE">
      <w:pPr>
        <w:pStyle w:val="Normlnweb"/>
        <w:jc w:val="left"/>
      </w:pPr>
      <w:r>
        <w:rPr>
          <w:rStyle w:val="Siln"/>
        </w:rPr>
        <w:t>Vzdělávací strategie pro rozvoj čtenářské gramotnosti</w:t>
      </w:r>
    </w:p>
    <w:p w14:paraId="0A6A77BE" w14:textId="7FA7EBA8" w:rsidR="00227ADE" w:rsidRDefault="00227ADE" w:rsidP="00005C8B">
      <w:pPr>
        <w:pStyle w:val="Normlnweb"/>
        <w:numPr>
          <w:ilvl w:val="0"/>
          <w:numId w:val="50"/>
        </w:numPr>
        <w:jc w:val="left"/>
      </w:pPr>
      <w:r>
        <w:t>pravidelně čteme dětem pohádky, příběhy a básně a následně o obsahu společně diskutujeme</w:t>
      </w:r>
    </w:p>
    <w:p w14:paraId="28DBBB70" w14:textId="4B6BBFBF" w:rsidR="00227ADE" w:rsidRDefault="00227ADE" w:rsidP="00005C8B">
      <w:pPr>
        <w:pStyle w:val="Normlnweb"/>
        <w:numPr>
          <w:ilvl w:val="0"/>
          <w:numId w:val="50"/>
        </w:numPr>
        <w:jc w:val="left"/>
      </w:pPr>
      <w:r>
        <w:t>podporujeme děti ve vyprávění příběhů vlastními slovy a v popisu obrázků</w:t>
      </w:r>
    </w:p>
    <w:p w14:paraId="6B0E751F" w14:textId="41AB77CD" w:rsidR="00227ADE" w:rsidRDefault="00227ADE" w:rsidP="00005C8B">
      <w:pPr>
        <w:pStyle w:val="Normlnweb"/>
        <w:numPr>
          <w:ilvl w:val="0"/>
          <w:numId w:val="50"/>
        </w:numPr>
        <w:jc w:val="left"/>
      </w:pPr>
      <w:r>
        <w:t>zařazujeme činnosti s vizuální a sluchovou oporou (obrázkové knihy, písmena, rýmy, rytmizace slov)</w:t>
      </w:r>
    </w:p>
    <w:p w14:paraId="38799975" w14:textId="6A1FC212" w:rsidR="00227ADE" w:rsidRDefault="00227ADE" w:rsidP="00005C8B">
      <w:pPr>
        <w:pStyle w:val="Normlnweb"/>
        <w:numPr>
          <w:ilvl w:val="0"/>
          <w:numId w:val="50"/>
        </w:numPr>
        <w:jc w:val="left"/>
      </w:pPr>
      <w:r>
        <w:t>nabízíme dětem volný přístup ke knihám a časopisům ve třídní knihovničce</w:t>
      </w:r>
    </w:p>
    <w:p w14:paraId="7DA53B55" w14:textId="5F651B22" w:rsidR="00227ADE" w:rsidRDefault="00227ADE" w:rsidP="00005C8B">
      <w:pPr>
        <w:pStyle w:val="Normlnweb"/>
        <w:numPr>
          <w:ilvl w:val="0"/>
          <w:numId w:val="50"/>
        </w:numPr>
        <w:jc w:val="left"/>
      </w:pPr>
      <w:r>
        <w:t>propojujeme příběhy a texty s dalšími oblastmi (hudební, výtvarné a dramatické činnosti)</w:t>
      </w:r>
    </w:p>
    <w:p w14:paraId="4299A931" w14:textId="44CEC516" w:rsidR="00227ADE" w:rsidRDefault="00227ADE" w:rsidP="00005C8B">
      <w:pPr>
        <w:pStyle w:val="Normlnweb"/>
        <w:numPr>
          <w:ilvl w:val="0"/>
          <w:numId w:val="50"/>
        </w:numPr>
        <w:jc w:val="left"/>
      </w:pPr>
      <w:r>
        <w:t>podporujeme vztah ke knihám formou her, dramatizace a práce s maňásky</w:t>
      </w:r>
    </w:p>
    <w:p w14:paraId="6BA08BA2" w14:textId="08792273" w:rsidR="00227ADE" w:rsidRDefault="00227ADE" w:rsidP="00005C8B">
      <w:pPr>
        <w:pStyle w:val="Normlnweb"/>
        <w:numPr>
          <w:ilvl w:val="0"/>
          <w:numId w:val="50"/>
        </w:numPr>
        <w:jc w:val="left"/>
      </w:pPr>
      <w:r>
        <w:t>využíváme situační učení (práce s piktogramy, návody, pravidly ve třídě)</w:t>
      </w:r>
    </w:p>
    <w:p w14:paraId="43F1073C" w14:textId="608FD206" w:rsidR="00227ADE" w:rsidRDefault="00227ADE" w:rsidP="00005C8B">
      <w:pPr>
        <w:pStyle w:val="Normlnweb"/>
        <w:numPr>
          <w:ilvl w:val="0"/>
          <w:numId w:val="50"/>
        </w:numPr>
        <w:jc w:val="left"/>
      </w:pPr>
      <w:r>
        <w:t>rozvíjíme předčtenářské dovednosti (sluchové vnímání, rytmus jazyka, slabikování)</w:t>
      </w:r>
    </w:p>
    <w:p w14:paraId="5D071254" w14:textId="352B7E0F" w:rsidR="00227ADE" w:rsidRDefault="00227ADE" w:rsidP="00005C8B">
      <w:pPr>
        <w:pStyle w:val="Normlnweb"/>
        <w:numPr>
          <w:ilvl w:val="0"/>
          <w:numId w:val="50"/>
        </w:numPr>
        <w:jc w:val="left"/>
      </w:pPr>
      <w:r>
        <w:t>zapojujeme děti do tvorby vlastních příběhů a dětských knih</w:t>
      </w:r>
    </w:p>
    <w:p w14:paraId="32AD16B3" w14:textId="192B821E" w:rsidR="00227ADE" w:rsidRDefault="00227ADE" w:rsidP="00005C8B">
      <w:pPr>
        <w:pStyle w:val="Normlnweb"/>
        <w:numPr>
          <w:ilvl w:val="0"/>
          <w:numId w:val="50"/>
        </w:numPr>
        <w:jc w:val="left"/>
      </w:pPr>
      <w:r>
        <w:t>využíváme pohybové ztvárnění textu a propojení čtení s prožitkem</w:t>
      </w:r>
    </w:p>
    <w:p w14:paraId="014F2BF4" w14:textId="45563E39" w:rsidR="00227ADE" w:rsidRDefault="00227ADE" w:rsidP="00005C8B">
      <w:pPr>
        <w:pStyle w:val="Normlnweb"/>
        <w:numPr>
          <w:ilvl w:val="0"/>
          <w:numId w:val="50"/>
        </w:numPr>
        <w:jc w:val="left"/>
      </w:pPr>
      <w:r>
        <w:t>vytváříme prostředí, kde je čtení přirozenou a radostnou součástí dne</w:t>
      </w:r>
    </w:p>
    <w:p w14:paraId="189DEB99" w14:textId="7D640CB8" w:rsidR="00865D64" w:rsidRDefault="00865D64" w:rsidP="00865D64">
      <w:pPr>
        <w:pStyle w:val="Normlnweb"/>
        <w:jc w:val="left"/>
      </w:pPr>
    </w:p>
    <w:p w14:paraId="77F879BF" w14:textId="64AAB782" w:rsidR="00865D64" w:rsidRPr="00865D64" w:rsidRDefault="00865D64" w:rsidP="00865D64">
      <w:pPr>
        <w:pStyle w:val="Nadpis2"/>
        <w:numPr>
          <w:ilvl w:val="0"/>
          <w:numId w:val="0"/>
        </w:numPr>
        <w:ind w:left="578" w:hanging="578"/>
        <w:rPr>
          <w:sz w:val="32"/>
          <w:szCs w:val="32"/>
        </w:rPr>
      </w:pPr>
      <w:r w:rsidRPr="00865D64">
        <w:rPr>
          <w:rStyle w:val="Siln"/>
          <w:b/>
          <w:bCs/>
          <w:sz w:val="32"/>
          <w:szCs w:val="32"/>
        </w:rPr>
        <w:t>MATEMATICKÁ GRAMOTNOST</w:t>
      </w:r>
    </w:p>
    <w:p w14:paraId="12637C9D" w14:textId="77777777" w:rsidR="00865D64" w:rsidRDefault="00865D64" w:rsidP="00865D64">
      <w:pPr>
        <w:pStyle w:val="Normlnweb"/>
      </w:pPr>
      <w:r>
        <w:t>Matematická gramotnost je schopnost uplatňovat získané vědomosti, dovednosti, návyky, postoje a hodnoty při řešení různých úkolů a životních situací s využitím matematického jazyka. Vede dítě k rozpoznání matematických situací v různých souvislostech, k volbě a používání matematického jazyka při jejich popisu a řešení a k vyvozování závěrů. Zároveň podporuje smysluplnost učení a umožňuje dítěti prožívat radost z úspěšně vyřešené situace.</w:t>
      </w:r>
    </w:p>
    <w:p w14:paraId="19B3F3A1" w14:textId="77777777" w:rsidR="00865D64" w:rsidRDefault="00865D64" w:rsidP="00865D64">
      <w:pPr>
        <w:pStyle w:val="Normlnweb"/>
        <w:jc w:val="left"/>
      </w:pPr>
      <w:r>
        <w:rPr>
          <w:rStyle w:val="Siln"/>
        </w:rPr>
        <w:t>Vzdělávací strategie pro rozvoj matematické gramotnosti</w:t>
      </w:r>
    </w:p>
    <w:p w14:paraId="43A71739" w14:textId="77777777" w:rsidR="00865D64" w:rsidRDefault="00865D64" w:rsidP="00005C8B">
      <w:pPr>
        <w:pStyle w:val="Normlnweb"/>
        <w:numPr>
          <w:ilvl w:val="0"/>
          <w:numId w:val="51"/>
        </w:numPr>
        <w:jc w:val="left"/>
      </w:pPr>
      <w:r>
        <w:t>zařazujeme počítání, třídění, porovnávání a uspořádávání do běžných denních činností</w:t>
      </w:r>
    </w:p>
    <w:p w14:paraId="3391DAAB" w14:textId="77777777" w:rsidR="00865D64" w:rsidRDefault="00865D64" w:rsidP="00005C8B">
      <w:pPr>
        <w:pStyle w:val="Normlnweb"/>
        <w:numPr>
          <w:ilvl w:val="0"/>
          <w:numId w:val="51"/>
        </w:numPr>
        <w:jc w:val="left"/>
      </w:pPr>
      <w:r>
        <w:t>vedeme děti k orientaci v čase, prostoru a množství v přirozených situacích (režim dne, prostředí třídy, vycházky)</w:t>
      </w:r>
    </w:p>
    <w:p w14:paraId="79DB49DC" w14:textId="77777777" w:rsidR="00865D64" w:rsidRDefault="00865D64" w:rsidP="00005C8B">
      <w:pPr>
        <w:pStyle w:val="Normlnweb"/>
        <w:numPr>
          <w:ilvl w:val="0"/>
          <w:numId w:val="51"/>
        </w:numPr>
        <w:jc w:val="left"/>
      </w:pPr>
      <w:r>
        <w:t>podporujeme řešení jednoduchých problémových situací hravou formou</w:t>
      </w:r>
    </w:p>
    <w:p w14:paraId="5FE79570" w14:textId="77777777" w:rsidR="00865D64" w:rsidRDefault="00865D64" w:rsidP="00005C8B">
      <w:pPr>
        <w:pStyle w:val="Normlnweb"/>
        <w:numPr>
          <w:ilvl w:val="0"/>
          <w:numId w:val="51"/>
        </w:numPr>
        <w:jc w:val="left"/>
      </w:pPr>
      <w:r>
        <w:t>využíváme názorné pomůcky, přírodniny a manipulační materiál (kostky, kamínky, karty, puzzle)</w:t>
      </w:r>
    </w:p>
    <w:p w14:paraId="71305C2E" w14:textId="5D35E92A" w:rsidR="00865D64" w:rsidRDefault="00865D64" w:rsidP="00005C8B">
      <w:pPr>
        <w:pStyle w:val="Normlnweb"/>
        <w:numPr>
          <w:ilvl w:val="0"/>
          <w:numId w:val="51"/>
        </w:numPr>
        <w:jc w:val="left"/>
      </w:pPr>
      <w:r>
        <w:t>rozvíjíme matematický jazyk (více – méně, první – poslední, před – za, nahoře – dole, vpravo – vlevo)</w:t>
      </w:r>
    </w:p>
    <w:p w14:paraId="2C2A95E8" w14:textId="77777777" w:rsidR="00865D64" w:rsidRDefault="00865D64" w:rsidP="00005C8B">
      <w:pPr>
        <w:pStyle w:val="Normlnweb"/>
        <w:numPr>
          <w:ilvl w:val="0"/>
          <w:numId w:val="51"/>
        </w:numPr>
        <w:jc w:val="left"/>
      </w:pPr>
      <w:r>
        <w:t>zařazujeme pohybové a hudební hry s matematickým obsahem (rytmus, počítání, kroky podle počtu)</w:t>
      </w:r>
    </w:p>
    <w:p w14:paraId="7BDEC75D" w14:textId="77777777" w:rsidR="00865D64" w:rsidRDefault="00865D64" w:rsidP="00005C8B">
      <w:pPr>
        <w:pStyle w:val="Normlnweb"/>
        <w:numPr>
          <w:ilvl w:val="0"/>
          <w:numId w:val="51"/>
        </w:numPr>
        <w:jc w:val="left"/>
      </w:pPr>
      <w:r>
        <w:t>využíváme situační učení v běžném režimu (počítání dětí, pomůcek, stolování)</w:t>
      </w:r>
    </w:p>
    <w:p w14:paraId="6BB27A00" w14:textId="77777777" w:rsidR="00865D64" w:rsidRDefault="00865D64" w:rsidP="00005C8B">
      <w:pPr>
        <w:pStyle w:val="Normlnweb"/>
        <w:numPr>
          <w:ilvl w:val="0"/>
          <w:numId w:val="51"/>
        </w:numPr>
        <w:jc w:val="left"/>
      </w:pPr>
      <w:r>
        <w:t>podporujeme odhadování, experimentování a hledání různých řešení</w:t>
      </w:r>
    </w:p>
    <w:p w14:paraId="5DEB9136" w14:textId="77777777" w:rsidR="00865D64" w:rsidRDefault="00865D64" w:rsidP="00005C8B">
      <w:pPr>
        <w:pStyle w:val="Normlnweb"/>
        <w:numPr>
          <w:ilvl w:val="0"/>
          <w:numId w:val="51"/>
        </w:numPr>
        <w:jc w:val="left"/>
      </w:pPr>
      <w:r>
        <w:t>zařazujeme logické a problémové hry (hádanky, šifry, jednoduché posloupnosti)</w:t>
      </w:r>
    </w:p>
    <w:p w14:paraId="56B76EFD" w14:textId="77777777" w:rsidR="00865D64" w:rsidRDefault="00865D64" w:rsidP="00005C8B">
      <w:pPr>
        <w:pStyle w:val="Normlnweb"/>
        <w:numPr>
          <w:ilvl w:val="0"/>
          <w:numId w:val="51"/>
        </w:numPr>
        <w:jc w:val="left"/>
      </w:pPr>
      <w:r>
        <w:t>propojujeme matematiku s pohybem a hrou (orientace v prostoru, pohyb podle zadání)</w:t>
      </w:r>
    </w:p>
    <w:p w14:paraId="0DB05FFD" w14:textId="6567B5D4" w:rsidR="00865D64" w:rsidRDefault="00865D64" w:rsidP="00005C8B">
      <w:pPr>
        <w:pStyle w:val="Normlnweb"/>
        <w:numPr>
          <w:ilvl w:val="0"/>
          <w:numId w:val="51"/>
        </w:numPr>
        <w:jc w:val="left"/>
      </w:pPr>
      <w:r>
        <w:t>vytváříme situace, kde dítě prožívá radost z úspěchu při řešení úkolu</w:t>
      </w:r>
    </w:p>
    <w:p w14:paraId="32BBF907" w14:textId="704D4221" w:rsidR="005702B9" w:rsidRPr="00C85A72" w:rsidRDefault="00944B0B" w:rsidP="00944B0B">
      <w:pPr>
        <w:jc w:val="left"/>
      </w:pPr>
      <w:r>
        <w:br w:type="page"/>
      </w:r>
    </w:p>
    <w:p w14:paraId="41D91D36" w14:textId="2E1A404A" w:rsidR="00236427" w:rsidRDefault="00236427" w:rsidP="00236427">
      <w:pPr>
        <w:pStyle w:val="Nadpis2"/>
      </w:pPr>
      <w:bookmarkStart w:id="42" w:name="_Toc221808539"/>
      <w:r>
        <w:t>Systém pedagogického diagnostikování</w:t>
      </w:r>
      <w:bookmarkEnd w:id="42"/>
    </w:p>
    <w:p w14:paraId="20526F69" w14:textId="0B821226" w:rsidR="008A604E" w:rsidRPr="008A604E" w:rsidRDefault="008A604E" w:rsidP="008A604E">
      <w:pPr>
        <w:spacing w:before="100" w:beforeAutospacing="1" w:after="100" w:afterAutospacing="1" w:line="240" w:lineRule="auto"/>
        <w:rPr>
          <w:rFonts w:eastAsia="Times New Roman" w:cs="Times New Roman"/>
          <w:szCs w:val="24"/>
          <w:lang w:eastAsia="cs-CZ"/>
        </w:rPr>
      </w:pPr>
      <w:bookmarkStart w:id="43" w:name="_Toc221808541"/>
      <w:r w:rsidRPr="008A604E">
        <w:rPr>
          <w:rFonts w:eastAsia="Times New Roman" w:cs="Times New Roman"/>
          <w:szCs w:val="24"/>
          <w:lang w:eastAsia="cs-CZ"/>
        </w:rPr>
        <w:t>Pedagogické diagnostikování je nedílnou součástí vzdělávacího procesu a slouží k průběžnému sledování individuálního rozvoje, potřeb, zájmů a pokroků jednotlivých dětí. Probíhá systematicky během celého školního roku prostřednictvím cíleného pozorování dětí při</w:t>
      </w:r>
      <w:r>
        <w:rPr>
          <w:rFonts w:eastAsia="Times New Roman" w:cs="Times New Roman"/>
          <w:szCs w:val="24"/>
          <w:lang w:eastAsia="cs-CZ"/>
        </w:rPr>
        <w:t> </w:t>
      </w:r>
      <w:r w:rsidRPr="008A604E">
        <w:rPr>
          <w:rFonts w:eastAsia="Times New Roman" w:cs="Times New Roman"/>
          <w:szCs w:val="24"/>
          <w:lang w:eastAsia="cs-CZ"/>
        </w:rPr>
        <w:t>spontánních i řízených činnostech, při hře, pobytu venku i v běžných situacích denního režimu.</w:t>
      </w:r>
    </w:p>
    <w:p w14:paraId="1588CFBC" w14:textId="7755B411" w:rsidR="008A604E" w:rsidRPr="008A604E" w:rsidRDefault="008A604E" w:rsidP="008A604E">
      <w:pPr>
        <w:spacing w:before="100" w:beforeAutospacing="1" w:after="100" w:afterAutospacing="1" w:line="240" w:lineRule="auto"/>
        <w:rPr>
          <w:rFonts w:eastAsia="Times New Roman" w:cs="Times New Roman"/>
          <w:szCs w:val="24"/>
          <w:lang w:eastAsia="cs-CZ"/>
        </w:rPr>
      </w:pPr>
      <w:r w:rsidRPr="008A604E">
        <w:rPr>
          <w:rFonts w:eastAsia="Times New Roman" w:cs="Times New Roman"/>
          <w:szCs w:val="24"/>
          <w:lang w:eastAsia="cs-CZ"/>
        </w:rPr>
        <w:t>Mateřská škola využívá diagnostický systém iSophi, jehož součástí jsou diagnostické archy, záznamové listy a soubor diagnostických pomůcek. Diagnostika je průběžně doplňována a</w:t>
      </w:r>
      <w:r>
        <w:rPr>
          <w:rFonts w:eastAsia="Times New Roman" w:cs="Times New Roman"/>
          <w:szCs w:val="24"/>
          <w:lang w:eastAsia="cs-CZ"/>
        </w:rPr>
        <w:t> </w:t>
      </w:r>
      <w:r w:rsidRPr="008A604E">
        <w:rPr>
          <w:rFonts w:eastAsia="Times New Roman" w:cs="Times New Roman"/>
          <w:szCs w:val="24"/>
          <w:lang w:eastAsia="cs-CZ"/>
        </w:rPr>
        <w:t>formálně vyhodnocována dvakrát ročně. Získané informace jsou zaznamenávány do</w:t>
      </w:r>
      <w:r>
        <w:rPr>
          <w:rFonts w:eastAsia="Times New Roman" w:cs="Times New Roman"/>
          <w:szCs w:val="24"/>
          <w:lang w:eastAsia="cs-CZ"/>
        </w:rPr>
        <w:t> </w:t>
      </w:r>
      <w:r w:rsidRPr="008A604E">
        <w:rPr>
          <w:rFonts w:eastAsia="Times New Roman" w:cs="Times New Roman"/>
          <w:szCs w:val="24"/>
          <w:lang w:eastAsia="cs-CZ"/>
        </w:rPr>
        <w:t>diagnostických portfolií vedených v systému Twigsee.</w:t>
      </w:r>
    </w:p>
    <w:p w14:paraId="3C9628CD" w14:textId="77777777" w:rsidR="008A604E" w:rsidRPr="008A604E" w:rsidRDefault="008A604E" w:rsidP="008A604E">
      <w:pPr>
        <w:spacing w:before="100" w:beforeAutospacing="1" w:after="100" w:afterAutospacing="1" w:line="240" w:lineRule="auto"/>
        <w:rPr>
          <w:rFonts w:eastAsia="Times New Roman" w:cs="Times New Roman"/>
          <w:szCs w:val="24"/>
          <w:lang w:eastAsia="cs-CZ"/>
        </w:rPr>
      </w:pPr>
      <w:r w:rsidRPr="008A604E">
        <w:rPr>
          <w:rFonts w:eastAsia="Times New Roman" w:cs="Times New Roman"/>
          <w:szCs w:val="24"/>
          <w:lang w:eastAsia="cs-CZ"/>
        </w:rPr>
        <w:t>Každé dítě si zároveň vytváří vlastní portfolio, ve kterém jsou shromažďovány vybrané výtvarné práce, pracovní listy a další doklady jeho pokroku. Součástí portfolia je také záznamový list dovedností, do něhož si děti samy zaznamenávají dosažené pokroky, například zvládnutí napsání vlastního jména, zavazování tkaniček nebo dalších dovedností přiměřených věku.</w:t>
      </w:r>
    </w:p>
    <w:p w14:paraId="67A82194" w14:textId="008CC406" w:rsidR="008A604E" w:rsidRPr="008A604E" w:rsidRDefault="008A604E" w:rsidP="008A604E">
      <w:pPr>
        <w:spacing w:before="100" w:beforeAutospacing="1" w:after="100" w:afterAutospacing="1" w:line="240" w:lineRule="auto"/>
        <w:rPr>
          <w:rFonts w:eastAsia="Times New Roman" w:cs="Times New Roman"/>
          <w:szCs w:val="24"/>
          <w:lang w:eastAsia="cs-CZ"/>
        </w:rPr>
      </w:pPr>
      <w:r w:rsidRPr="008A604E">
        <w:rPr>
          <w:rFonts w:eastAsia="Times New Roman" w:cs="Times New Roman"/>
          <w:szCs w:val="24"/>
          <w:lang w:eastAsia="cs-CZ"/>
        </w:rPr>
        <w:t>Výsledky pedagogické diagnostiky slouží jako podklad pro plánování vzdělávací nabídky a</w:t>
      </w:r>
      <w:r>
        <w:rPr>
          <w:rFonts w:eastAsia="Times New Roman" w:cs="Times New Roman"/>
          <w:szCs w:val="24"/>
          <w:lang w:eastAsia="cs-CZ"/>
        </w:rPr>
        <w:t> </w:t>
      </w:r>
      <w:r w:rsidRPr="008A604E">
        <w:rPr>
          <w:rFonts w:eastAsia="Times New Roman" w:cs="Times New Roman"/>
          <w:szCs w:val="24"/>
          <w:lang w:eastAsia="cs-CZ"/>
        </w:rPr>
        <w:t>podporu individuálního rozvoje dítěte. Důležitou součástí diagnostického procesu je také spolupráce se zákonnými zástupci, která probíhá prostřednictvím individuálních třídních schůzek, konzultačních hodin i každodenní komunikace.</w:t>
      </w:r>
    </w:p>
    <w:p w14:paraId="296237EA" w14:textId="3DAE43CF" w:rsidR="003E3992" w:rsidRDefault="00FD33F5" w:rsidP="00FD33F5">
      <w:pPr>
        <w:pStyle w:val="Nadpis2"/>
      </w:pPr>
      <w:r>
        <w:t>Individualizace vzdělávání dětí</w:t>
      </w:r>
      <w:bookmarkEnd w:id="43"/>
    </w:p>
    <w:p w14:paraId="78762FF2" w14:textId="57E29BE5" w:rsidR="008A604E" w:rsidRPr="008A604E" w:rsidRDefault="008A604E" w:rsidP="008A604E">
      <w:pPr>
        <w:spacing w:before="100" w:beforeAutospacing="1" w:after="100" w:afterAutospacing="1" w:line="240" w:lineRule="auto"/>
        <w:rPr>
          <w:rFonts w:eastAsia="Times New Roman" w:cs="Times New Roman"/>
          <w:szCs w:val="24"/>
          <w:lang w:eastAsia="cs-CZ"/>
        </w:rPr>
      </w:pPr>
      <w:r w:rsidRPr="008A604E">
        <w:rPr>
          <w:rFonts w:eastAsia="Times New Roman" w:cs="Times New Roman"/>
          <w:szCs w:val="24"/>
          <w:lang w:eastAsia="cs-CZ"/>
        </w:rPr>
        <w:t>Individualizace vzdělávání vychází z respektování jedinečnosti každého dítěte a z poznatků získaných pedagogickou diagnostikou. Pedagogové přihlížejí k individuálním potřebám, možnostem, zájmům, schopnostem i tempu učení jednotlivých dětí a přizpůsobují jim</w:t>
      </w:r>
      <w:r>
        <w:rPr>
          <w:rFonts w:eastAsia="Times New Roman" w:cs="Times New Roman"/>
          <w:szCs w:val="24"/>
          <w:lang w:eastAsia="cs-CZ"/>
        </w:rPr>
        <w:t> </w:t>
      </w:r>
      <w:r w:rsidRPr="008A604E">
        <w:rPr>
          <w:rFonts w:eastAsia="Times New Roman" w:cs="Times New Roman"/>
          <w:szCs w:val="24"/>
          <w:lang w:eastAsia="cs-CZ"/>
        </w:rPr>
        <w:t>vzdělávací nabídku.</w:t>
      </w:r>
    </w:p>
    <w:p w14:paraId="691A45A8" w14:textId="677044B9" w:rsidR="008A604E" w:rsidRPr="008A604E" w:rsidRDefault="008A604E" w:rsidP="008A604E">
      <w:pPr>
        <w:spacing w:before="100" w:beforeAutospacing="1" w:after="100" w:afterAutospacing="1" w:line="240" w:lineRule="auto"/>
        <w:rPr>
          <w:rFonts w:eastAsia="Times New Roman" w:cs="Times New Roman"/>
          <w:szCs w:val="24"/>
          <w:lang w:eastAsia="cs-CZ"/>
        </w:rPr>
      </w:pPr>
      <w:r w:rsidRPr="008A604E">
        <w:rPr>
          <w:rFonts w:eastAsia="Times New Roman" w:cs="Times New Roman"/>
          <w:szCs w:val="24"/>
          <w:lang w:eastAsia="cs-CZ"/>
        </w:rPr>
        <w:t>Dětem jsou nabízeny činnosti s různou mírou náročnosti a je jim poskytován dostatek prostoru pro samostatnou volbu aktivit, vlastní iniciativu a aktivní zapojení do vzdělávacího procesu. V</w:t>
      </w:r>
      <w:r>
        <w:rPr>
          <w:rFonts w:eastAsia="Times New Roman" w:cs="Times New Roman"/>
          <w:szCs w:val="24"/>
          <w:lang w:eastAsia="cs-CZ"/>
        </w:rPr>
        <w:t> </w:t>
      </w:r>
      <w:r w:rsidRPr="008A604E">
        <w:rPr>
          <w:rFonts w:eastAsia="Times New Roman" w:cs="Times New Roman"/>
          <w:szCs w:val="24"/>
          <w:lang w:eastAsia="cs-CZ"/>
        </w:rPr>
        <w:t>průběhu dne jsou využívány různé organizační formy práce, včetně individuální práce, práce v menších skupinách i společných činností celé třídy.</w:t>
      </w:r>
    </w:p>
    <w:p w14:paraId="2FEF29DB" w14:textId="77777777" w:rsidR="008A604E" w:rsidRPr="008A604E" w:rsidRDefault="008A604E" w:rsidP="008A604E">
      <w:pPr>
        <w:spacing w:before="100" w:beforeAutospacing="1" w:after="100" w:afterAutospacing="1" w:line="240" w:lineRule="auto"/>
        <w:rPr>
          <w:rFonts w:eastAsia="Times New Roman" w:cs="Times New Roman"/>
          <w:szCs w:val="24"/>
          <w:lang w:eastAsia="cs-CZ"/>
        </w:rPr>
      </w:pPr>
      <w:r w:rsidRPr="008A604E">
        <w:rPr>
          <w:rFonts w:eastAsia="Times New Roman" w:cs="Times New Roman"/>
          <w:szCs w:val="24"/>
          <w:lang w:eastAsia="cs-CZ"/>
        </w:rPr>
        <w:t>Pedagogové podporují rozvoj silných stránek každého dítěte, vedou děti k samostatnosti, zdravému sebevědomí a radosti z učení. Organizace vzdělávání je nastavena tak, aby každé dítě mohlo dosahovat osobního pokroku v bezpečném, podnětném a respektujícím prostředí.</w:t>
      </w:r>
    </w:p>
    <w:p w14:paraId="43CA50E2" w14:textId="438DCEAF" w:rsidR="00FD33F5" w:rsidRPr="003E3992" w:rsidRDefault="00E64FE0" w:rsidP="00E64FE0">
      <w:pPr>
        <w:jc w:val="left"/>
      </w:pPr>
      <w:r>
        <w:br w:type="page"/>
      </w:r>
    </w:p>
    <w:p w14:paraId="3807C375" w14:textId="19472462" w:rsidR="003E3992" w:rsidRPr="003E3992" w:rsidRDefault="003E3992" w:rsidP="00436D4C">
      <w:pPr>
        <w:pStyle w:val="Nadpis1"/>
      </w:pPr>
      <w:bookmarkStart w:id="44" w:name="_Toc221808542"/>
      <w:r w:rsidRPr="003E3992">
        <w:t>Vzdělávací obsah</w:t>
      </w:r>
      <w:bookmarkEnd w:id="44"/>
      <w:r w:rsidRPr="003E3992">
        <w:t xml:space="preserve"> </w:t>
      </w:r>
    </w:p>
    <w:p w14:paraId="007B6CB8" w14:textId="62D6C44B" w:rsidR="003E3992" w:rsidRDefault="0003325B" w:rsidP="0003325B">
      <w:pPr>
        <w:pStyle w:val="Nadpis2"/>
      </w:pPr>
      <w:r>
        <w:t>Integrované bloky ve flexibilním uspořádání</w:t>
      </w:r>
    </w:p>
    <w:p w14:paraId="19FA71C9" w14:textId="77777777" w:rsidR="00C6141C" w:rsidRDefault="00C6141C" w:rsidP="0003325B"/>
    <w:p w14:paraId="2A3EE11A" w14:textId="24B31139" w:rsidR="00C6141C" w:rsidRDefault="00C6141C" w:rsidP="0003325B">
      <w:r>
        <w:rPr>
          <w:noProof/>
          <w:lang w:eastAsia="cs-CZ"/>
        </w:rPr>
        <w:drawing>
          <wp:inline distT="0" distB="0" distL="0" distR="0" wp14:anchorId="7B2EFD01" wp14:editId="54AD17A8">
            <wp:extent cx="5760513" cy="4006161"/>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pic:cNvPicPr/>
                  </pic:nvPicPr>
                  <pic:blipFill rotWithShape="1">
                    <a:blip r:embed="rId19">
                      <a:extLst>
                        <a:ext uri="{28A0092B-C50C-407E-A947-70E740481C1C}">
                          <a14:useLocalDpi xmlns:a14="http://schemas.microsoft.com/office/drawing/2010/main" val="0"/>
                        </a:ext>
                      </a:extLst>
                    </a:blip>
                    <a:srcRect t="4483" b="2790"/>
                    <a:stretch/>
                  </pic:blipFill>
                  <pic:spPr bwMode="auto">
                    <a:xfrm>
                      <a:off x="0" y="0"/>
                      <a:ext cx="5760720" cy="4006305"/>
                    </a:xfrm>
                    <a:prstGeom prst="rect">
                      <a:avLst/>
                    </a:prstGeom>
                    <a:ln>
                      <a:noFill/>
                    </a:ln>
                    <a:extLst>
                      <a:ext uri="{53640926-AAD7-44D8-BBD7-CCE9431645EC}">
                        <a14:shadowObscured xmlns:a14="http://schemas.microsoft.com/office/drawing/2010/main"/>
                      </a:ext>
                    </a:extLst>
                  </pic:spPr>
                </pic:pic>
              </a:graphicData>
            </a:graphic>
          </wp:inline>
        </w:drawing>
      </w:r>
    </w:p>
    <w:p w14:paraId="312B6D95" w14:textId="6A17A7A5" w:rsidR="00C6141C" w:rsidRDefault="00C6141C" w:rsidP="0003325B"/>
    <w:p w14:paraId="28875FD3" w14:textId="4B1245C3" w:rsidR="00C6141C" w:rsidRDefault="00C6141C" w:rsidP="0003325B"/>
    <w:p w14:paraId="170B246E" w14:textId="77777777" w:rsidR="0007723B" w:rsidRDefault="0007723B" w:rsidP="0003325B"/>
    <w:p w14:paraId="5BC250A5" w14:textId="6814AC63" w:rsidR="002E1A30" w:rsidRDefault="002E1A30" w:rsidP="00C6141C">
      <w:pPr>
        <w:pStyle w:val="Nadpis2"/>
        <w:numPr>
          <w:ilvl w:val="0"/>
          <w:numId w:val="0"/>
        </w:numPr>
        <w:ind w:left="578" w:hanging="578"/>
        <w:jc w:val="center"/>
        <w:rPr>
          <w:noProof/>
        </w:rPr>
      </w:pPr>
    </w:p>
    <w:p w14:paraId="7C263B89" w14:textId="0C88D135" w:rsidR="0007723B" w:rsidRDefault="0007723B" w:rsidP="00C6141C">
      <w:pPr>
        <w:pStyle w:val="Nadpis2"/>
        <w:numPr>
          <w:ilvl w:val="0"/>
          <w:numId w:val="0"/>
        </w:numPr>
        <w:ind w:left="578" w:hanging="578"/>
        <w:jc w:val="center"/>
        <w:rPr>
          <w:noProof/>
        </w:rPr>
      </w:pPr>
    </w:p>
    <w:p w14:paraId="77CE9F5D" w14:textId="4CC4AD11" w:rsidR="0007723B" w:rsidRDefault="0007723B" w:rsidP="00C6141C">
      <w:pPr>
        <w:pStyle w:val="Nadpis2"/>
        <w:numPr>
          <w:ilvl w:val="0"/>
          <w:numId w:val="0"/>
        </w:numPr>
        <w:ind w:left="578" w:hanging="578"/>
        <w:jc w:val="center"/>
        <w:rPr>
          <w:noProof/>
        </w:rPr>
      </w:pPr>
    </w:p>
    <w:p w14:paraId="5FD4A285" w14:textId="77777777" w:rsidR="0007723B" w:rsidRDefault="0007723B" w:rsidP="00C6141C">
      <w:pPr>
        <w:pStyle w:val="Nadpis2"/>
        <w:numPr>
          <w:ilvl w:val="0"/>
          <w:numId w:val="0"/>
        </w:numPr>
        <w:ind w:left="578" w:hanging="578"/>
        <w:jc w:val="center"/>
      </w:pPr>
    </w:p>
    <w:p w14:paraId="704ECF9E" w14:textId="77777777" w:rsidR="0007723B" w:rsidRDefault="0007723B" w:rsidP="002E1A30">
      <w:pPr>
        <w:pStyle w:val="Normlnweb"/>
        <w:rPr>
          <w:b/>
          <w:bCs/>
          <w:color w:val="00B0F0"/>
        </w:rPr>
      </w:pPr>
    </w:p>
    <w:p w14:paraId="32FB722E" w14:textId="3567565F" w:rsidR="0007723B" w:rsidRDefault="0007723B" w:rsidP="0007723B">
      <w:pPr>
        <w:pStyle w:val="Normlnweb"/>
        <w:jc w:val="center"/>
        <w:rPr>
          <w:b/>
          <w:bCs/>
          <w:color w:val="00B0F0"/>
        </w:rPr>
      </w:pPr>
      <w:r>
        <w:rPr>
          <w:b/>
          <w:bCs/>
          <w:noProof/>
          <w:color w:val="00B0F0"/>
        </w:rPr>
        <w:drawing>
          <wp:inline distT="0" distB="0" distL="0" distR="0" wp14:anchorId="21838BC5" wp14:editId="5B90D578">
            <wp:extent cx="4870639" cy="920750"/>
            <wp:effectExtent l="0" t="0" r="635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pic:cNvPicPr/>
                  </pic:nvPicPr>
                  <pic:blipFill rotWithShape="1">
                    <a:blip r:embed="rId20">
                      <a:extLst>
                        <a:ext uri="{28A0092B-C50C-407E-A947-70E740481C1C}">
                          <a14:useLocalDpi xmlns:a14="http://schemas.microsoft.com/office/drawing/2010/main" val="0"/>
                        </a:ext>
                      </a:extLst>
                    </a:blip>
                    <a:srcRect l="6869" t="6280" r="8464" b="72379"/>
                    <a:stretch/>
                  </pic:blipFill>
                  <pic:spPr bwMode="auto">
                    <a:xfrm>
                      <a:off x="0" y="0"/>
                      <a:ext cx="4877458" cy="922039"/>
                    </a:xfrm>
                    <a:prstGeom prst="rect">
                      <a:avLst/>
                    </a:prstGeom>
                    <a:ln>
                      <a:noFill/>
                    </a:ln>
                    <a:extLst>
                      <a:ext uri="{53640926-AAD7-44D8-BBD7-CCE9431645EC}">
                        <a14:shadowObscured xmlns:a14="http://schemas.microsoft.com/office/drawing/2010/main"/>
                      </a:ext>
                    </a:extLst>
                  </pic:spPr>
                </pic:pic>
              </a:graphicData>
            </a:graphic>
          </wp:inline>
        </w:drawing>
      </w:r>
    </w:p>
    <w:p w14:paraId="5A4603F2" w14:textId="1A7FC6D4" w:rsidR="0007723B" w:rsidRPr="005632D3" w:rsidRDefault="0007723B" w:rsidP="002E1A30">
      <w:pPr>
        <w:pStyle w:val="Normlnweb"/>
        <w:rPr>
          <w:b/>
          <w:bCs/>
          <w:color w:val="00B0F0"/>
          <w:sz w:val="28"/>
          <w:szCs w:val="28"/>
          <w:u w:val="single"/>
        </w:rPr>
      </w:pPr>
      <w:r w:rsidRPr="005632D3">
        <w:rPr>
          <w:b/>
          <w:bCs/>
          <w:color w:val="00B0F0"/>
          <w:sz w:val="28"/>
          <w:szCs w:val="28"/>
          <w:u w:val="single"/>
        </w:rPr>
        <w:t>Hlavní smysl a účel:</w:t>
      </w:r>
    </w:p>
    <w:p w14:paraId="6D669EC2" w14:textId="7C61B2AA" w:rsidR="005A7F26" w:rsidRDefault="005A7F26" w:rsidP="002E1A30">
      <w:pPr>
        <w:pStyle w:val="Normlnweb"/>
      </w:pPr>
      <w:r>
        <w:t xml:space="preserve">Integrovaný blok </w:t>
      </w:r>
      <w:r w:rsidR="002E770A">
        <w:t>„</w:t>
      </w:r>
      <w:r>
        <w:t>Svět kolem nás a lidé v</w:t>
      </w:r>
      <w:r w:rsidR="002E770A">
        <w:t> </w:t>
      </w:r>
      <w:r>
        <w:t>něm</w:t>
      </w:r>
      <w:r w:rsidR="002E770A">
        <w:t>“</w:t>
      </w:r>
      <w:r>
        <w:t xml:space="preserve"> je zaměřen na poznávání sociálního a</w:t>
      </w:r>
      <w:r w:rsidR="00075A45">
        <w:t> </w:t>
      </w:r>
      <w:r>
        <w:t>společenského prostředí, ve kterém děti žijí. Děti se seznamují s pravidly soužití, bezpečného chování, různými povoláními a službami, poznávají své okolí, místo bydliště i širší svět. Získávají zkušenosti vedoucí k rozvoji vzájemného respektu, spolupráce, tolerance a</w:t>
      </w:r>
      <w:r w:rsidR="00075A45">
        <w:t> </w:t>
      </w:r>
      <w:r>
        <w:t>zodpovědného chování vůči sobě i ostatním.</w:t>
      </w:r>
    </w:p>
    <w:p w14:paraId="7C79AB22" w14:textId="5CA0EE5A" w:rsidR="008B288B" w:rsidRPr="005632D3" w:rsidRDefault="008B288B" w:rsidP="008B288B">
      <w:pPr>
        <w:pStyle w:val="Normlnweb"/>
        <w:rPr>
          <w:b/>
          <w:bCs/>
          <w:color w:val="00B0F0"/>
          <w:sz w:val="28"/>
          <w:szCs w:val="28"/>
          <w:u w:val="single"/>
        </w:rPr>
      </w:pPr>
      <w:r w:rsidRPr="005632D3">
        <w:rPr>
          <w:b/>
          <w:bCs/>
          <w:noProof/>
          <w:color w:val="00B0F0"/>
          <w:sz w:val="28"/>
          <w:szCs w:val="28"/>
          <w:u w:val="single"/>
        </w:rPr>
        <w:drawing>
          <wp:anchor distT="0" distB="0" distL="114300" distR="114300" simplePos="0" relativeHeight="251673600" behindDoc="0" locked="0" layoutInCell="1" allowOverlap="1" wp14:anchorId="0586B5E2" wp14:editId="69650B17">
            <wp:simplePos x="0" y="0"/>
            <wp:positionH relativeFrom="margin">
              <wp:align>left</wp:align>
            </wp:positionH>
            <wp:positionV relativeFrom="paragraph">
              <wp:posOffset>474967</wp:posOffset>
            </wp:positionV>
            <wp:extent cx="5760720" cy="4320540"/>
            <wp:effectExtent l="0" t="0" r="0" b="3810"/>
            <wp:wrapSquare wrapText="bothSides"/>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ek 20"/>
                    <pic:cNvPicPr/>
                  </pic:nvPicPr>
                  <pic:blipFill>
                    <a:blip r:embed="rId21">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sidRPr="005632D3">
        <w:rPr>
          <w:b/>
          <w:bCs/>
          <w:color w:val="00B0F0"/>
          <w:sz w:val="28"/>
          <w:szCs w:val="28"/>
          <w:u w:val="single"/>
        </w:rPr>
        <w:t>OVU </w:t>
      </w:r>
      <w:r w:rsidR="002E770A" w:rsidRPr="005632D3">
        <w:rPr>
          <w:b/>
          <w:bCs/>
          <w:color w:val="00B0F0"/>
          <w:sz w:val="28"/>
          <w:szCs w:val="28"/>
          <w:u w:val="single"/>
        </w:rPr>
        <w:t>klíčových</w:t>
      </w:r>
      <w:r w:rsidRPr="005632D3">
        <w:rPr>
          <w:b/>
          <w:bCs/>
          <w:color w:val="00B0F0"/>
          <w:sz w:val="28"/>
          <w:szCs w:val="28"/>
          <w:u w:val="single"/>
        </w:rPr>
        <w:t xml:space="preserve"> kompetencí:</w:t>
      </w:r>
    </w:p>
    <w:p w14:paraId="1934AF1D" w14:textId="407B17FB" w:rsidR="00354114" w:rsidRDefault="008B288B" w:rsidP="002E1A30">
      <w:pPr>
        <w:pStyle w:val="Normlnweb"/>
        <w:rPr>
          <w:b/>
          <w:bCs/>
          <w:color w:val="00B0F0"/>
        </w:rPr>
      </w:pPr>
      <w:r>
        <w:rPr>
          <w:b/>
          <w:bCs/>
          <w:noProof/>
          <w:color w:val="00B0F0"/>
        </w:rPr>
        <w:drawing>
          <wp:anchor distT="0" distB="0" distL="114300" distR="114300" simplePos="0" relativeHeight="251675648" behindDoc="0" locked="0" layoutInCell="1" allowOverlap="1" wp14:anchorId="4BF1F8F2" wp14:editId="46DD49F3">
            <wp:simplePos x="0" y="0"/>
            <wp:positionH relativeFrom="margin">
              <wp:posOffset>-145914</wp:posOffset>
            </wp:positionH>
            <wp:positionV relativeFrom="paragraph">
              <wp:posOffset>4586402</wp:posOffset>
            </wp:positionV>
            <wp:extent cx="5760720" cy="4057650"/>
            <wp:effectExtent l="0" t="0" r="0" b="0"/>
            <wp:wrapSquare wrapText="bothSides"/>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ek 22"/>
                    <pic:cNvPicPr/>
                  </pic:nvPicPr>
                  <pic:blipFill rotWithShape="1">
                    <a:blip r:embed="rId22">
                      <a:extLst>
                        <a:ext uri="{28A0092B-C50C-407E-A947-70E740481C1C}">
                          <a14:useLocalDpi xmlns:a14="http://schemas.microsoft.com/office/drawing/2010/main" val="0"/>
                        </a:ext>
                      </a:extLst>
                    </a:blip>
                    <a:srcRect t="6079"/>
                    <a:stretch/>
                  </pic:blipFill>
                  <pic:spPr bwMode="auto">
                    <a:xfrm>
                      <a:off x="0" y="0"/>
                      <a:ext cx="5760720" cy="405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00B0F0"/>
        </w:rPr>
        <w:drawing>
          <wp:anchor distT="0" distB="0" distL="114300" distR="114300" simplePos="0" relativeHeight="251674624" behindDoc="0" locked="0" layoutInCell="1" allowOverlap="1" wp14:anchorId="6BFA72E2" wp14:editId="7D15F08F">
            <wp:simplePos x="0" y="0"/>
            <wp:positionH relativeFrom="margin">
              <wp:posOffset>-48638</wp:posOffset>
            </wp:positionH>
            <wp:positionV relativeFrom="paragraph">
              <wp:posOffset>232896</wp:posOffset>
            </wp:positionV>
            <wp:extent cx="5760720" cy="4320540"/>
            <wp:effectExtent l="0" t="0" r="0" b="3810"/>
            <wp:wrapSquare wrapText="bothSides"/>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ek 21"/>
                    <pic:cNvPicPr/>
                  </pic:nvPicPr>
                  <pic:blipFill>
                    <a:blip r:embed="rId23">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p>
    <w:p w14:paraId="69562628" w14:textId="39B06E0F" w:rsidR="008B288B" w:rsidRDefault="008B288B" w:rsidP="002E1A30">
      <w:pPr>
        <w:pStyle w:val="Normlnweb"/>
        <w:rPr>
          <w:b/>
          <w:bCs/>
          <w:color w:val="00B0F0"/>
        </w:rPr>
      </w:pPr>
    </w:p>
    <w:p w14:paraId="68A0BA8F" w14:textId="5BFB654D" w:rsidR="008B288B" w:rsidRDefault="008B288B" w:rsidP="002E1A30">
      <w:pPr>
        <w:pStyle w:val="Normlnweb"/>
        <w:rPr>
          <w:b/>
          <w:bCs/>
          <w:color w:val="00B0F0"/>
        </w:rPr>
      </w:pPr>
      <w:r>
        <w:rPr>
          <w:b/>
          <w:bCs/>
          <w:noProof/>
          <w:color w:val="00B0F0"/>
        </w:rPr>
        <w:drawing>
          <wp:anchor distT="0" distB="0" distL="114300" distR="114300" simplePos="0" relativeHeight="251676672" behindDoc="0" locked="0" layoutInCell="1" allowOverlap="1" wp14:anchorId="4A27AAA4" wp14:editId="2C6E7BFA">
            <wp:simplePos x="0" y="0"/>
            <wp:positionH relativeFrom="page">
              <wp:posOffset>670817</wp:posOffset>
            </wp:positionH>
            <wp:positionV relativeFrom="paragraph">
              <wp:posOffset>27</wp:posOffset>
            </wp:positionV>
            <wp:extent cx="5760720" cy="4320540"/>
            <wp:effectExtent l="0" t="0" r="0" b="3810"/>
            <wp:wrapSquare wrapText="bothSides"/>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ek 23"/>
                    <pic:cNvPicPr/>
                  </pic:nvPicPr>
                  <pic:blipFill>
                    <a:blip r:embed="rId24">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Pr>
          <w:b/>
          <w:bCs/>
          <w:noProof/>
          <w:color w:val="00B0F0"/>
        </w:rPr>
        <w:drawing>
          <wp:inline distT="0" distB="0" distL="0" distR="0" wp14:anchorId="43A99A30" wp14:editId="31C26113">
            <wp:extent cx="5760720" cy="4320540"/>
            <wp:effectExtent l="0" t="0" r="0" b="381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ek 24"/>
                    <pic:cNvPicPr/>
                  </pic:nvPicPr>
                  <pic:blipFill>
                    <a:blip r:embed="rId25">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B9A5A80" w14:textId="422C03AC" w:rsidR="0007723B" w:rsidRPr="005632D3" w:rsidRDefault="008B288B" w:rsidP="002E1A30">
      <w:pPr>
        <w:pStyle w:val="Normlnweb"/>
        <w:rPr>
          <w:b/>
          <w:bCs/>
          <w:color w:val="00B0F0"/>
          <w:sz w:val="28"/>
          <w:szCs w:val="28"/>
          <w:u w:val="single"/>
        </w:rPr>
      </w:pPr>
      <w:r w:rsidRPr="005632D3">
        <w:rPr>
          <w:b/>
          <w:bCs/>
          <w:noProof/>
          <w:color w:val="00B0F0"/>
          <w:sz w:val="28"/>
          <w:szCs w:val="28"/>
          <w:u w:val="single"/>
        </w:rPr>
        <w:drawing>
          <wp:anchor distT="0" distB="0" distL="114300" distR="114300" simplePos="0" relativeHeight="251669504" behindDoc="0" locked="0" layoutInCell="1" allowOverlap="1" wp14:anchorId="73C9E658" wp14:editId="254EA14F">
            <wp:simplePos x="0" y="0"/>
            <wp:positionH relativeFrom="margin">
              <wp:align>left</wp:align>
            </wp:positionH>
            <wp:positionV relativeFrom="paragraph">
              <wp:posOffset>215724</wp:posOffset>
            </wp:positionV>
            <wp:extent cx="5760720" cy="4320540"/>
            <wp:effectExtent l="0" t="0" r="0" b="3810"/>
            <wp:wrapSquare wrapText="bothSides"/>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 15"/>
                    <pic:cNvPicPr/>
                  </pic:nvPicPr>
                  <pic:blipFill>
                    <a:blip r:embed="rId26">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sidRPr="005632D3">
        <w:rPr>
          <w:b/>
          <w:bCs/>
          <w:noProof/>
          <w:color w:val="00B0F0"/>
          <w:sz w:val="28"/>
          <w:szCs w:val="28"/>
          <w:u w:val="single"/>
        </w:rPr>
        <w:drawing>
          <wp:anchor distT="0" distB="0" distL="114300" distR="114300" simplePos="0" relativeHeight="251671552" behindDoc="0" locked="0" layoutInCell="1" allowOverlap="1" wp14:anchorId="291007B6" wp14:editId="46FEBC55">
            <wp:simplePos x="0" y="0"/>
            <wp:positionH relativeFrom="margin">
              <wp:align>left</wp:align>
            </wp:positionH>
            <wp:positionV relativeFrom="paragraph">
              <wp:posOffset>4565177</wp:posOffset>
            </wp:positionV>
            <wp:extent cx="5760720" cy="4320540"/>
            <wp:effectExtent l="0" t="0" r="0" b="3810"/>
            <wp:wrapSquare wrapText="bothSides"/>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16"/>
                    <pic:cNvPicPr/>
                  </pic:nvPicPr>
                  <pic:blipFill>
                    <a:blip r:embed="rId27">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sidR="00354114" w:rsidRPr="005632D3">
        <w:rPr>
          <w:b/>
          <w:bCs/>
          <w:color w:val="00B0F0"/>
          <w:sz w:val="28"/>
          <w:szCs w:val="28"/>
          <w:u w:val="single"/>
        </w:rPr>
        <w:t xml:space="preserve">OVU </w:t>
      </w:r>
      <w:r w:rsidR="002E770A" w:rsidRPr="005632D3">
        <w:rPr>
          <w:b/>
          <w:bCs/>
          <w:color w:val="00B0F0"/>
          <w:sz w:val="28"/>
          <w:szCs w:val="28"/>
          <w:u w:val="single"/>
        </w:rPr>
        <w:t xml:space="preserve">dílčích </w:t>
      </w:r>
      <w:r w:rsidR="00354114" w:rsidRPr="005632D3">
        <w:rPr>
          <w:b/>
          <w:bCs/>
          <w:color w:val="00B0F0"/>
          <w:sz w:val="28"/>
          <w:szCs w:val="28"/>
          <w:u w:val="single"/>
        </w:rPr>
        <w:t>vzdělávacích oblast</w:t>
      </w:r>
      <w:r w:rsidR="002E770A" w:rsidRPr="005632D3">
        <w:rPr>
          <w:b/>
          <w:bCs/>
          <w:color w:val="00B0F0"/>
          <w:sz w:val="28"/>
          <w:szCs w:val="28"/>
          <w:u w:val="single"/>
        </w:rPr>
        <w:t>í</w:t>
      </w:r>
      <w:r w:rsidR="00354114" w:rsidRPr="005632D3">
        <w:rPr>
          <w:b/>
          <w:bCs/>
          <w:color w:val="00B0F0"/>
          <w:sz w:val="28"/>
          <w:szCs w:val="28"/>
          <w:u w:val="single"/>
        </w:rPr>
        <w:t>:</w:t>
      </w:r>
    </w:p>
    <w:p w14:paraId="6CC9CF4B" w14:textId="7E8EB7FD" w:rsidR="00354114" w:rsidRPr="00354114" w:rsidRDefault="008B288B" w:rsidP="002E1A30">
      <w:pPr>
        <w:pStyle w:val="Normlnweb"/>
        <w:rPr>
          <w:b/>
          <w:bCs/>
          <w:color w:val="00B0F0"/>
        </w:rPr>
      </w:pPr>
      <w:r>
        <w:rPr>
          <w:b/>
          <w:bCs/>
          <w:noProof/>
          <w:color w:val="00B0F0"/>
        </w:rPr>
        <w:drawing>
          <wp:anchor distT="0" distB="0" distL="114300" distR="114300" simplePos="0" relativeHeight="251672576" behindDoc="0" locked="0" layoutInCell="1" allowOverlap="1" wp14:anchorId="13732CB0" wp14:editId="4435566D">
            <wp:simplePos x="0" y="0"/>
            <wp:positionH relativeFrom="margin">
              <wp:align>right</wp:align>
            </wp:positionH>
            <wp:positionV relativeFrom="paragraph">
              <wp:posOffset>4552545</wp:posOffset>
            </wp:positionV>
            <wp:extent cx="5760720" cy="4320540"/>
            <wp:effectExtent l="0" t="0" r="0" b="3810"/>
            <wp:wrapSquare wrapText="bothSides"/>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 18"/>
                    <pic:cNvPicPr/>
                  </pic:nvPicPr>
                  <pic:blipFill>
                    <a:blip r:embed="rId28">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sidR="00354114">
        <w:rPr>
          <w:b/>
          <w:bCs/>
          <w:noProof/>
          <w:color w:val="00B0F0"/>
        </w:rPr>
        <w:drawing>
          <wp:anchor distT="0" distB="0" distL="114300" distR="114300" simplePos="0" relativeHeight="251670528" behindDoc="0" locked="0" layoutInCell="1" allowOverlap="1" wp14:anchorId="14BCB3F3" wp14:editId="2B763010">
            <wp:simplePos x="0" y="0"/>
            <wp:positionH relativeFrom="margin">
              <wp:posOffset>58366</wp:posOffset>
            </wp:positionH>
            <wp:positionV relativeFrom="paragraph">
              <wp:posOffset>61108</wp:posOffset>
            </wp:positionV>
            <wp:extent cx="5760720" cy="4320540"/>
            <wp:effectExtent l="0" t="0" r="0" b="3810"/>
            <wp:wrapSquare wrapText="bothSides"/>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 17"/>
                    <pic:cNvPicPr/>
                  </pic:nvPicPr>
                  <pic:blipFill>
                    <a:blip r:embed="rId29">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p>
    <w:p w14:paraId="6BB6A76F" w14:textId="05A91905" w:rsidR="00CC53B0" w:rsidRDefault="00CC53B0" w:rsidP="002E1A30">
      <w:pPr>
        <w:pStyle w:val="Normlnweb"/>
        <w:rPr>
          <w:b/>
          <w:bCs/>
          <w:color w:val="00B0F0"/>
          <w:sz w:val="28"/>
          <w:szCs w:val="28"/>
          <w:u w:val="single"/>
        </w:rPr>
      </w:pPr>
      <w:r w:rsidRPr="00CC53B0">
        <w:rPr>
          <w:b/>
          <w:bCs/>
          <w:noProof/>
          <w:color w:val="00B0F0"/>
          <w:sz w:val="28"/>
          <w:szCs w:val="28"/>
        </w:rPr>
        <w:drawing>
          <wp:inline distT="0" distB="0" distL="0" distR="0" wp14:anchorId="4331945B" wp14:editId="0F6CC67B">
            <wp:extent cx="5760695" cy="2642824"/>
            <wp:effectExtent l="0" t="0" r="0" b="5715"/>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ázek 55"/>
                    <pic:cNvPicPr/>
                  </pic:nvPicPr>
                  <pic:blipFill rotWithShape="1">
                    <a:blip r:embed="rId30">
                      <a:extLst>
                        <a:ext uri="{28A0092B-C50C-407E-A947-70E740481C1C}">
                          <a14:useLocalDpi xmlns:a14="http://schemas.microsoft.com/office/drawing/2010/main" val="0"/>
                        </a:ext>
                      </a:extLst>
                    </a:blip>
                    <a:srcRect t="19358" b="19473"/>
                    <a:stretch/>
                  </pic:blipFill>
                  <pic:spPr bwMode="auto">
                    <a:xfrm>
                      <a:off x="0" y="0"/>
                      <a:ext cx="5760720" cy="2642835"/>
                    </a:xfrm>
                    <a:prstGeom prst="rect">
                      <a:avLst/>
                    </a:prstGeom>
                    <a:ln>
                      <a:noFill/>
                    </a:ln>
                    <a:extLst>
                      <a:ext uri="{53640926-AAD7-44D8-BBD7-CCE9431645EC}">
                        <a14:shadowObscured xmlns:a14="http://schemas.microsoft.com/office/drawing/2010/main"/>
                      </a:ext>
                    </a:extLst>
                  </pic:spPr>
                </pic:pic>
              </a:graphicData>
            </a:graphic>
          </wp:inline>
        </w:drawing>
      </w:r>
    </w:p>
    <w:p w14:paraId="3AB5D30A" w14:textId="51BEE305" w:rsidR="00CC53B0" w:rsidRPr="00CC53B0" w:rsidRDefault="00CC53B0" w:rsidP="002E1A30">
      <w:pPr>
        <w:pStyle w:val="Normlnweb"/>
        <w:rPr>
          <w:b/>
          <w:bCs/>
          <w:color w:val="00B0F0"/>
          <w:sz w:val="28"/>
          <w:szCs w:val="28"/>
        </w:rPr>
      </w:pPr>
      <w:r>
        <w:rPr>
          <w:b/>
          <w:bCs/>
          <w:noProof/>
          <w:color w:val="00B0F0"/>
          <w:sz w:val="28"/>
          <w:szCs w:val="28"/>
        </w:rPr>
        <w:drawing>
          <wp:inline distT="0" distB="0" distL="0" distR="0" wp14:anchorId="231807F7" wp14:editId="6BE266EF">
            <wp:extent cx="5760720" cy="3958683"/>
            <wp:effectExtent l="0" t="0" r="0" b="381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ázek 56"/>
                    <pic:cNvPicPr/>
                  </pic:nvPicPr>
                  <pic:blipFill rotWithShape="1">
                    <a:blip r:embed="rId31">
                      <a:extLst>
                        <a:ext uri="{28A0092B-C50C-407E-A947-70E740481C1C}">
                          <a14:useLocalDpi xmlns:a14="http://schemas.microsoft.com/office/drawing/2010/main" val="0"/>
                        </a:ext>
                      </a:extLst>
                    </a:blip>
                    <a:srcRect b="8375"/>
                    <a:stretch/>
                  </pic:blipFill>
                  <pic:spPr bwMode="auto">
                    <a:xfrm>
                      <a:off x="0" y="0"/>
                      <a:ext cx="5760720" cy="3958683"/>
                    </a:xfrm>
                    <a:prstGeom prst="rect">
                      <a:avLst/>
                    </a:prstGeom>
                    <a:ln>
                      <a:noFill/>
                    </a:ln>
                    <a:extLst>
                      <a:ext uri="{53640926-AAD7-44D8-BBD7-CCE9431645EC}">
                        <a14:shadowObscured xmlns:a14="http://schemas.microsoft.com/office/drawing/2010/main"/>
                      </a:ext>
                    </a:extLst>
                  </pic:spPr>
                </pic:pic>
              </a:graphicData>
            </a:graphic>
          </wp:inline>
        </w:drawing>
      </w:r>
    </w:p>
    <w:p w14:paraId="4C87AD92" w14:textId="5B071B79" w:rsidR="0007723B" w:rsidRPr="005632D3" w:rsidRDefault="0007723B" w:rsidP="002E1A30">
      <w:pPr>
        <w:pStyle w:val="Normlnweb"/>
        <w:rPr>
          <w:b/>
          <w:bCs/>
          <w:color w:val="00B0F0"/>
          <w:sz w:val="28"/>
          <w:szCs w:val="28"/>
          <w:u w:val="single"/>
        </w:rPr>
      </w:pPr>
      <w:r w:rsidRPr="005632D3">
        <w:rPr>
          <w:b/>
          <w:bCs/>
          <w:color w:val="00B0F0"/>
          <w:sz w:val="28"/>
          <w:szCs w:val="28"/>
          <w:u w:val="single"/>
        </w:rPr>
        <w:t>Navrhovaná témata:</w:t>
      </w:r>
    </w:p>
    <w:p w14:paraId="3BA5E871" w14:textId="65AB9D38" w:rsidR="002E1A30" w:rsidRDefault="002E1A30" w:rsidP="002E1A30">
      <w:pPr>
        <w:numPr>
          <w:ilvl w:val="0"/>
          <w:numId w:val="52"/>
        </w:numPr>
        <w:spacing w:before="100" w:beforeAutospacing="1" w:after="100" w:afterAutospacing="1" w:line="240" w:lineRule="auto"/>
        <w:jc w:val="left"/>
      </w:pPr>
      <w:r>
        <w:t xml:space="preserve">kamarádství a pravidla ve třídě </w:t>
      </w:r>
    </w:p>
    <w:p w14:paraId="66D30CEB" w14:textId="77777777" w:rsidR="002E1A30" w:rsidRDefault="002E1A30" w:rsidP="002E1A30">
      <w:pPr>
        <w:numPr>
          <w:ilvl w:val="0"/>
          <w:numId w:val="52"/>
        </w:numPr>
        <w:spacing w:before="100" w:beforeAutospacing="1" w:after="100" w:afterAutospacing="1" w:line="240" w:lineRule="auto"/>
        <w:jc w:val="left"/>
      </w:pPr>
      <w:r>
        <w:t xml:space="preserve">moje MŠ a její lidé </w:t>
      </w:r>
    </w:p>
    <w:p w14:paraId="49A3735B" w14:textId="77777777" w:rsidR="002E1A30" w:rsidRDefault="002E1A30" w:rsidP="002E1A30">
      <w:pPr>
        <w:numPr>
          <w:ilvl w:val="0"/>
          <w:numId w:val="52"/>
        </w:numPr>
        <w:spacing w:before="100" w:beforeAutospacing="1" w:after="100" w:afterAutospacing="1" w:line="240" w:lineRule="auto"/>
        <w:jc w:val="left"/>
      </w:pPr>
      <w:r>
        <w:t xml:space="preserve">povolání dospělých </w:t>
      </w:r>
    </w:p>
    <w:p w14:paraId="1E8D37B0" w14:textId="77777777" w:rsidR="002E1A30" w:rsidRDefault="002E1A30" w:rsidP="002E1A30">
      <w:pPr>
        <w:numPr>
          <w:ilvl w:val="0"/>
          <w:numId w:val="52"/>
        </w:numPr>
        <w:spacing w:before="100" w:beforeAutospacing="1" w:after="100" w:afterAutospacing="1" w:line="240" w:lineRule="auto"/>
        <w:jc w:val="left"/>
      </w:pPr>
      <w:r>
        <w:t xml:space="preserve">doprava a bezpečnost na silnici </w:t>
      </w:r>
    </w:p>
    <w:p w14:paraId="2A9E154F" w14:textId="77777777" w:rsidR="002E1A30" w:rsidRDefault="002E1A30" w:rsidP="002E1A30">
      <w:pPr>
        <w:numPr>
          <w:ilvl w:val="0"/>
          <w:numId w:val="52"/>
        </w:numPr>
        <w:spacing w:before="100" w:beforeAutospacing="1" w:after="100" w:afterAutospacing="1" w:line="240" w:lineRule="auto"/>
        <w:jc w:val="left"/>
      </w:pPr>
      <w:r>
        <w:t xml:space="preserve">město vs. vesnice </w:t>
      </w:r>
    </w:p>
    <w:p w14:paraId="70F62E0A" w14:textId="77777777" w:rsidR="002E1A30" w:rsidRDefault="002E1A30" w:rsidP="002E1A30">
      <w:pPr>
        <w:numPr>
          <w:ilvl w:val="0"/>
          <w:numId w:val="52"/>
        </w:numPr>
        <w:spacing w:before="100" w:beforeAutospacing="1" w:after="100" w:afterAutospacing="1" w:line="240" w:lineRule="auto"/>
        <w:jc w:val="left"/>
      </w:pPr>
      <w:r>
        <w:t xml:space="preserve">svět kolem nás (ČR, svět, jiné kultury) </w:t>
      </w:r>
    </w:p>
    <w:p w14:paraId="2F512654" w14:textId="38518935" w:rsidR="002E1A30" w:rsidRDefault="002E1A30" w:rsidP="002E1A30">
      <w:pPr>
        <w:numPr>
          <w:ilvl w:val="0"/>
          <w:numId w:val="52"/>
        </w:numPr>
        <w:spacing w:before="100" w:beforeAutospacing="1" w:after="100" w:afterAutospacing="1" w:line="240" w:lineRule="auto"/>
        <w:jc w:val="left"/>
      </w:pPr>
      <w:r>
        <w:t xml:space="preserve">pravidla bezpečného chování (doma, venku, s cizími lidmi) </w:t>
      </w:r>
    </w:p>
    <w:p w14:paraId="632426F1" w14:textId="5E765A9C" w:rsidR="00B77544" w:rsidRDefault="00365BB5" w:rsidP="008B288B">
      <w:pPr>
        <w:numPr>
          <w:ilvl w:val="0"/>
          <w:numId w:val="52"/>
        </w:numPr>
        <w:spacing w:before="100" w:beforeAutospacing="1" w:after="100" w:afterAutospacing="1" w:line="240" w:lineRule="auto"/>
        <w:jc w:val="left"/>
      </w:pPr>
      <w:r>
        <w:t>cestování</w:t>
      </w:r>
      <w:r w:rsidR="00CC53B0">
        <w:t xml:space="preserve">, </w:t>
      </w:r>
      <w:r>
        <w:t>jiné ku</w:t>
      </w:r>
      <w:r w:rsidR="00075A45">
        <w:t>l</w:t>
      </w:r>
      <w:r>
        <w:t>tury</w:t>
      </w:r>
    </w:p>
    <w:p w14:paraId="35B19D62" w14:textId="771F673A" w:rsidR="002E770A" w:rsidRDefault="002E770A" w:rsidP="002E1A30">
      <w:pPr>
        <w:pStyle w:val="Nadpis2"/>
        <w:numPr>
          <w:ilvl w:val="0"/>
          <w:numId w:val="0"/>
        </w:numPr>
        <w:ind w:left="578" w:hanging="578"/>
      </w:pPr>
      <w:r>
        <w:rPr>
          <w:noProof/>
        </w:rPr>
        <w:drawing>
          <wp:inline distT="0" distB="0" distL="0" distR="0" wp14:anchorId="0AC81FB9" wp14:editId="4EFFA61E">
            <wp:extent cx="5760596" cy="875490"/>
            <wp:effectExtent l="0" t="0" r="0" b="127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ek 25"/>
                    <pic:cNvPicPr/>
                  </pic:nvPicPr>
                  <pic:blipFill rotWithShape="1">
                    <a:blip r:embed="rId20">
                      <a:extLst>
                        <a:ext uri="{28A0092B-C50C-407E-A947-70E740481C1C}">
                          <a14:useLocalDpi xmlns:a14="http://schemas.microsoft.com/office/drawing/2010/main" val="0"/>
                        </a:ext>
                      </a:extLst>
                    </a:blip>
                    <a:srcRect t="28144" b="51592"/>
                    <a:stretch/>
                  </pic:blipFill>
                  <pic:spPr bwMode="auto">
                    <a:xfrm>
                      <a:off x="0" y="0"/>
                      <a:ext cx="5760720" cy="875509"/>
                    </a:xfrm>
                    <a:prstGeom prst="rect">
                      <a:avLst/>
                    </a:prstGeom>
                    <a:ln>
                      <a:noFill/>
                    </a:ln>
                    <a:extLst>
                      <a:ext uri="{53640926-AAD7-44D8-BBD7-CCE9431645EC}">
                        <a14:shadowObscured xmlns:a14="http://schemas.microsoft.com/office/drawing/2010/main"/>
                      </a:ext>
                    </a:extLst>
                  </pic:spPr>
                </pic:pic>
              </a:graphicData>
            </a:graphic>
          </wp:inline>
        </w:drawing>
      </w:r>
    </w:p>
    <w:p w14:paraId="0CB6BCBF" w14:textId="441DF065" w:rsidR="002E770A" w:rsidRPr="005632D3" w:rsidRDefault="002E770A" w:rsidP="002E1A30">
      <w:pPr>
        <w:pStyle w:val="Normlnweb"/>
        <w:rPr>
          <w:b/>
          <w:bCs/>
          <w:color w:val="FF0000"/>
          <w:sz w:val="28"/>
          <w:szCs w:val="28"/>
          <w:u w:val="single"/>
        </w:rPr>
      </w:pPr>
      <w:r w:rsidRPr="005632D3">
        <w:rPr>
          <w:b/>
          <w:bCs/>
          <w:color w:val="FF0000"/>
          <w:sz w:val="28"/>
          <w:szCs w:val="28"/>
          <w:u w:val="single"/>
        </w:rPr>
        <w:t>Hlavní smysl a účel:</w:t>
      </w:r>
    </w:p>
    <w:p w14:paraId="740C0937" w14:textId="12FBBD03" w:rsidR="00075A45" w:rsidRDefault="00075A45" w:rsidP="002E1A30">
      <w:pPr>
        <w:pStyle w:val="Normlnweb"/>
      </w:pPr>
      <w:r>
        <w:t xml:space="preserve">Integrovaný blok </w:t>
      </w:r>
      <w:r w:rsidR="002E770A">
        <w:t>„</w:t>
      </w:r>
      <w:r>
        <w:t>Já, můj domov a rodina</w:t>
      </w:r>
      <w:r w:rsidR="002E770A">
        <w:t>“</w:t>
      </w:r>
      <w:r>
        <w:t xml:space="preserve"> je zaměřen na poznávání sebe sama, rozvoj osobní identity a budování pozitivních vztahů k rodině, kamarádům i okolnímu prostředí. Děti se učí vnímat své emoce, potřeby a schopnosti, osvojovat si zdravé návyky, samostatnost v sebeobsluze a vytvářet si základy zdravého životního stylu.</w:t>
      </w:r>
    </w:p>
    <w:p w14:paraId="5E8EC54D" w14:textId="77777777" w:rsidR="00851A0F" w:rsidRDefault="00851A0F" w:rsidP="002E1A30">
      <w:pPr>
        <w:pStyle w:val="Normlnweb"/>
      </w:pPr>
    </w:p>
    <w:p w14:paraId="77B723F8" w14:textId="6DF0217B" w:rsidR="002E770A" w:rsidRPr="005632D3" w:rsidRDefault="00851A0F" w:rsidP="002E770A">
      <w:pPr>
        <w:pStyle w:val="Normlnweb"/>
        <w:rPr>
          <w:b/>
          <w:bCs/>
          <w:color w:val="FF0000"/>
          <w:sz w:val="28"/>
          <w:szCs w:val="28"/>
          <w:u w:val="single"/>
        </w:rPr>
      </w:pPr>
      <w:r w:rsidRPr="005632D3">
        <w:rPr>
          <w:noProof/>
          <w:u w:val="single"/>
        </w:rPr>
        <w:drawing>
          <wp:anchor distT="0" distB="0" distL="114300" distR="114300" simplePos="0" relativeHeight="251678720" behindDoc="0" locked="0" layoutInCell="1" allowOverlap="1" wp14:anchorId="6A616D59" wp14:editId="4722D7EB">
            <wp:simplePos x="0" y="0"/>
            <wp:positionH relativeFrom="margin">
              <wp:align>right</wp:align>
            </wp:positionH>
            <wp:positionV relativeFrom="paragraph">
              <wp:posOffset>621273</wp:posOffset>
            </wp:positionV>
            <wp:extent cx="5760720" cy="4320540"/>
            <wp:effectExtent l="0" t="0" r="0" b="3810"/>
            <wp:wrapSquare wrapText="bothSides"/>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ázek 30"/>
                    <pic:cNvPicPr/>
                  </pic:nvPicPr>
                  <pic:blipFill>
                    <a:blip r:embed="rId32">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sidR="002E770A" w:rsidRPr="005632D3">
        <w:rPr>
          <w:b/>
          <w:bCs/>
          <w:color w:val="FF0000"/>
          <w:sz w:val="28"/>
          <w:szCs w:val="28"/>
          <w:u w:val="single"/>
        </w:rPr>
        <w:t>OVU klíčových kompetencí:</w:t>
      </w:r>
      <w:r w:rsidRPr="005632D3">
        <w:rPr>
          <w:noProof/>
          <w:u w:val="single"/>
        </w:rPr>
        <w:t xml:space="preserve"> </w:t>
      </w:r>
    </w:p>
    <w:p w14:paraId="379F5CC8" w14:textId="3927DF5A" w:rsidR="002E770A" w:rsidRDefault="00851A0F" w:rsidP="002E1A30">
      <w:pPr>
        <w:pStyle w:val="Normlnweb"/>
      </w:pPr>
      <w:r>
        <w:rPr>
          <w:noProof/>
        </w:rPr>
        <w:drawing>
          <wp:anchor distT="0" distB="0" distL="114300" distR="114300" simplePos="0" relativeHeight="251679744" behindDoc="0" locked="0" layoutInCell="1" allowOverlap="1" wp14:anchorId="46375BE1" wp14:editId="20235E85">
            <wp:simplePos x="0" y="0"/>
            <wp:positionH relativeFrom="margin">
              <wp:align>left</wp:align>
            </wp:positionH>
            <wp:positionV relativeFrom="paragraph">
              <wp:posOffset>4565231</wp:posOffset>
            </wp:positionV>
            <wp:extent cx="5760720" cy="4320540"/>
            <wp:effectExtent l="0" t="0" r="0" b="3810"/>
            <wp:wrapSquare wrapText="bothSides"/>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ek 28"/>
                    <pic:cNvPicPr/>
                  </pic:nvPicPr>
                  <pic:blipFill>
                    <a:blip r:embed="rId33">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13658A55" wp14:editId="2982193C">
            <wp:simplePos x="0" y="0"/>
            <wp:positionH relativeFrom="page">
              <wp:posOffset>797560</wp:posOffset>
            </wp:positionH>
            <wp:positionV relativeFrom="paragraph">
              <wp:posOffset>25211</wp:posOffset>
            </wp:positionV>
            <wp:extent cx="5760720" cy="4320540"/>
            <wp:effectExtent l="0" t="0" r="0" b="3810"/>
            <wp:wrapSquare wrapText="bothSides"/>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ek 27"/>
                    <pic:cNvPicPr/>
                  </pic:nvPicPr>
                  <pic:blipFill>
                    <a:blip r:embed="rId34">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p>
    <w:p w14:paraId="43DEA654" w14:textId="7DEE6C2C" w:rsidR="00851A0F" w:rsidRDefault="008F0F8B" w:rsidP="008F0F8B">
      <w:pPr>
        <w:spacing w:after="0" w:line="240" w:lineRule="auto"/>
        <w:jc w:val="left"/>
      </w:pPr>
      <w:r>
        <w:rPr>
          <w:noProof/>
          <w:lang w:eastAsia="cs-CZ"/>
        </w:rPr>
        <w:drawing>
          <wp:anchor distT="0" distB="0" distL="114300" distR="114300" simplePos="0" relativeHeight="251680768" behindDoc="0" locked="0" layoutInCell="1" allowOverlap="1" wp14:anchorId="13045E33" wp14:editId="50DCA7C6">
            <wp:simplePos x="0" y="0"/>
            <wp:positionH relativeFrom="margin">
              <wp:align>left</wp:align>
            </wp:positionH>
            <wp:positionV relativeFrom="paragraph">
              <wp:posOffset>41</wp:posOffset>
            </wp:positionV>
            <wp:extent cx="5760720" cy="3919855"/>
            <wp:effectExtent l="0" t="0" r="0" b="4445"/>
            <wp:wrapSquare wrapText="bothSides"/>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ázek 29"/>
                    <pic:cNvPicPr/>
                  </pic:nvPicPr>
                  <pic:blipFill rotWithShape="1">
                    <a:blip r:embed="rId35">
                      <a:extLst>
                        <a:ext uri="{28A0092B-C50C-407E-A947-70E740481C1C}">
                          <a14:useLocalDpi xmlns:a14="http://schemas.microsoft.com/office/drawing/2010/main" val="0"/>
                        </a:ext>
                      </a:extLst>
                    </a:blip>
                    <a:srcRect t="6304" b="2959"/>
                    <a:stretch/>
                  </pic:blipFill>
                  <pic:spPr bwMode="auto">
                    <a:xfrm>
                      <a:off x="0" y="0"/>
                      <a:ext cx="5760720" cy="3919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B7658E" w14:textId="545692BC" w:rsidR="00851A0F" w:rsidRPr="005632D3" w:rsidRDefault="008F0F8B" w:rsidP="00851A0F">
      <w:pPr>
        <w:pStyle w:val="Normlnweb"/>
        <w:rPr>
          <w:b/>
          <w:bCs/>
          <w:color w:val="FF0000"/>
          <w:sz w:val="28"/>
          <w:szCs w:val="28"/>
          <w:u w:val="single"/>
        </w:rPr>
      </w:pPr>
      <w:r w:rsidRPr="005632D3">
        <w:rPr>
          <w:b/>
          <w:bCs/>
          <w:noProof/>
          <w:color w:val="FF0000"/>
          <w:sz w:val="28"/>
          <w:szCs w:val="28"/>
          <w:u w:val="single"/>
        </w:rPr>
        <w:drawing>
          <wp:anchor distT="0" distB="0" distL="114300" distR="114300" simplePos="0" relativeHeight="251681792" behindDoc="0" locked="0" layoutInCell="1" allowOverlap="1" wp14:anchorId="349AB3A5" wp14:editId="7CBEB2E4">
            <wp:simplePos x="0" y="0"/>
            <wp:positionH relativeFrom="margin">
              <wp:align>left</wp:align>
            </wp:positionH>
            <wp:positionV relativeFrom="paragraph">
              <wp:posOffset>466063</wp:posOffset>
            </wp:positionV>
            <wp:extent cx="5760720" cy="4320540"/>
            <wp:effectExtent l="0" t="0" r="0" b="3810"/>
            <wp:wrapSquare wrapText="bothSides"/>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ázek 34"/>
                    <pic:cNvPicPr/>
                  </pic:nvPicPr>
                  <pic:blipFill>
                    <a:blip r:embed="rId36">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sidR="00851A0F" w:rsidRPr="005632D3">
        <w:rPr>
          <w:b/>
          <w:bCs/>
          <w:color w:val="FF0000"/>
          <w:sz w:val="28"/>
          <w:szCs w:val="28"/>
          <w:u w:val="single"/>
        </w:rPr>
        <w:t>OVU dílčích vzdělávacích oblastí:</w:t>
      </w:r>
    </w:p>
    <w:p w14:paraId="1DAD902D" w14:textId="6EA48297" w:rsidR="008F0F8B" w:rsidRPr="00851A0F" w:rsidRDefault="008F0F8B" w:rsidP="00851A0F">
      <w:pPr>
        <w:pStyle w:val="Normlnweb"/>
        <w:rPr>
          <w:b/>
          <w:bCs/>
          <w:color w:val="FF0000"/>
          <w:sz w:val="28"/>
          <w:szCs w:val="28"/>
        </w:rPr>
      </w:pPr>
      <w:r>
        <w:rPr>
          <w:b/>
          <w:bCs/>
          <w:noProof/>
          <w:color w:val="FF0000"/>
          <w:sz w:val="28"/>
          <w:szCs w:val="28"/>
        </w:rPr>
        <w:drawing>
          <wp:inline distT="0" distB="0" distL="0" distR="0" wp14:anchorId="3832E087" wp14:editId="2D3998E2">
            <wp:extent cx="5760720" cy="4320540"/>
            <wp:effectExtent l="0" t="0" r="0" b="381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ázek 31"/>
                    <pic:cNvPicPr/>
                  </pic:nvPicPr>
                  <pic:blipFill>
                    <a:blip r:embed="rId37">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b/>
          <w:bCs/>
          <w:noProof/>
          <w:color w:val="FF0000"/>
          <w:sz w:val="28"/>
          <w:szCs w:val="28"/>
        </w:rPr>
        <w:drawing>
          <wp:inline distT="0" distB="0" distL="0" distR="0" wp14:anchorId="403FE4E6" wp14:editId="49270704">
            <wp:extent cx="5760720" cy="4320540"/>
            <wp:effectExtent l="0" t="0" r="0" b="381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ázek 32"/>
                    <pic:cNvPicPr/>
                  </pic:nvPicPr>
                  <pic:blipFill>
                    <a:blip r:embed="rId38">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278EF11" w14:textId="3C1922AF" w:rsidR="00851A0F" w:rsidRDefault="00CC53B0" w:rsidP="00851A0F">
      <w:pPr>
        <w:pStyle w:val="Normlnweb"/>
        <w:rPr>
          <w:b/>
          <w:bCs/>
          <w:color w:val="FF0000"/>
          <w:sz w:val="28"/>
          <w:szCs w:val="28"/>
        </w:rPr>
      </w:pPr>
      <w:r>
        <w:rPr>
          <w:b/>
          <w:bCs/>
          <w:noProof/>
          <w:color w:val="FF0000"/>
          <w:sz w:val="28"/>
          <w:szCs w:val="28"/>
        </w:rPr>
        <w:drawing>
          <wp:anchor distT="0" distB="0" distL="114300" distR="114300" simplePos="0" relativeHeight="251687936" behindDoc="0" locked="0" layoutInCell="1" allowOverlap="1" wp14:anchorId="226DAF46" wp14:editId="2B547697">
            <wp:simplePos x="0" y="0"/>
            <wp:positionH relativeFrom="margin">
              <wp:align>left</wp:align>
            </wp:positionH>
            <wp:positionV relativeFrom="paragraph">
              <wp:posOffset>4674731</wp:posOffset>
            </wp:positionV>
            <wp:extent cx="5760085" cy="2341245"/>
            <wp:effectExtent l="0" t="0" r="0" b="1905"/>
            <wp:wrapSquare wrapText="bothSides"/>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ázek 57"/>
                    <pic:cNvPicPr/>
                  </pic:nvPicPr>
                  <pic:blipFill rotWithShape="1">
                    <a:blip r:embed="rId39">
                      <a:extLst>
                        <a:ext uri="{28A0092B-C50C-407E-A947-70E740481C1C}">
                          <a14:useLocalDpi xmlns:a14="http://schemas.microsoft.com/office/drawing/2010/main" val="0"/>
                        </a:ext>
                      </a:extLst>
                    </a:blip>
                    <a:srcRect t="23745" b="22050"/>
                    <a:stretch/>
                  </pic:blipFill>
                  <pic:spPr bwMode="auto">
                    <a:xfrm>
                      <a:off x="0" y="0"/>
                      <a:ext cx="5760085" cy="2341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FF0000"/>
          <w:sz w:val="28"/>
          <w:szCs w:val="28"/>
        </w:rPr>
        <w:drawing>
          <wp:anchor distT="0" distB="0" distL="114300" distR="114300" simplePos="0" relativeHeight="251688960" behindDoc="0" locked="0" layoutInCell="1" allowOverlap="1" wp14:anchorId="0BCDA572" wp14:editId="655FC061">
            <wp:simplePos x="0" y="0"/>
            <wp:positionH relativeFrom="margin">
              <wp:align>right</wp:align>
            </wp:positionH>
            <wp:positionV relativeFrom="paragraph">
              <wp:posOffset>460375</wp:posOffset>
            </wp:positionV>
            <wp:extent cx="5759450" cy="2820670"/>
            <wp:effectExtent l="0" t="0" r="0" b="0"/>
            <wp:wrapSquare wrapText="bothSides"/>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ek 33"/>
                    <pic:cNvPicPr/>
                  </pic:nvPicPr>
                  <pic:blipFill rotWithShape="1">
                    <a:blip r:embed="rId40">
                      <a:extLst>
                        <a:ext uri="{28A0092B-C50C-407E-A947-70E740481C1C}">
                          <a14:useLocalDpi xmlns:a14="http://schemas.microsoft.com/office/drawing/2010/main" val="0"/>
                        </a:ext>
                      </a:extLst>
                    </a:blip>
                    <a:srcRect t="12833" b="21864"/>
                    <a:stretch/>
                  </pic:blipFill>
                  <pic:spPr bwMode="auto">
                    <a:xfrm>
                      <a:off x="0" y="0"/>
                      <a:ext cx="5759450" cy="2820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296360" w14:textId="2E7FC52C" w:rsidR="00CC53B0" w:rsidRPr="00CC53B0" w:rsidRDefault="00CC53B0" w:rsidP="00851A0F">
      <w:pPr>
        <w:pStyle w:val="Normlnweb"/>
        <w:rPr>
          <w:b/>
          <w:bCs/>
          <w:color w:val="FF0000"/>
          <w:sz w:val="28"/>
          <w:szCs w:val="28"/>
        </w:rPr>
      </w:pPr>
      <w:r>
        <w:rPr>
          <w:b/>
          <w:bCs/>
          <w:noProof/>
          <w:color w:val="FF0000"/>
          <w:sz w:val="28"/>
          <w:szCs w:val="28"/>
        </w:rPr>
        <w:drawing>
          <wp:inline distT="0" distB="0" distL="0" distR="0" wp14:anchorId="76BC0764" wp14:editId="436F3D5C">
            <wp:extent cx="5760720" cy="3846830"/>
            <wp:effectExtent l="0" t="0" r="0" b="127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brázek 58"/>
                    <pic:cNvPicPr/>
                  </pic:nvPicPr>
                  <pic:blipFill rotWithShape="1">
                    <a:blip r:embed="rId41">
                      <a:extLst>
                        <a:ext uri="{28A0092B-C50C-407E-A947-70E740481C1C}">
                          <a14:useLocalDpi xmlns:a14="http://schemas.microsoft.com/office/drawing/2010/main" val="0"/>
                        </a:ext>
                      </a:extLst>
                    </a:blip>
                    <a:srcRect t="5162" b="5784"/>
                    <a:stretch/>
                  </pic:blipFill>
                  <pic:spPr bwMode="auto">
                    <a:xfrm>
                      <a:off x="0" y="0"/>
                      <a:ext cx="5760720" cy="3846830"/>
                    </a:xfrm>
                    <a:prstGeom prst="rect">
                      <a:avLst/>
                    </a:prstGeom>
                    <a:ln>
                      <a:noFill/>
                    </a:ln>
                    <a:extLst>
                      <a:ext uri="{53640926-AAD7-44D8-BBD7-CCE9431645EC}">
                        <a14:shadowObscured xmlns:a14="http://schemas.microsoft.com/office/drawing/2010/main"/>
                      </a:ext>
                    </a:extLst>
                  </pic:spPr>
                </pic:pic>
              </a:graphicData>
            </a:graphic>
          </wp:inline>
        </w:drawing>
      </w:r>
    </w:p>
    <w:p w14:paraId="25A9956F" w14:textId="77777777" w:rsidR="00CC53B0" w:rsidRDefault="00CC53B0" w:rsidP="00851A0F">
      <w:pPr>
        <w:pStyle w:val="Normlnweb"/>
        <w:rPr>
          <w:b/>
          <w:bCs/>
          <w:color w:val="FF0000"/>
          <w:sz w:val="28"/>
          <w:szCs w:val="28"/>
          <w:u w:val="single"/>
        </w:rPr>
      </w:pPr>
    </w:p>
    <w:p w14:paraId="3ED7D4E9" w14:textId="62565938" w:rsidR="00851A0F" w:rsidRPr="005632D3" w:rsidRDefault="00851A0F" w:rsidP="00851A0F">
      <w:pPr>
        <w:pStyle w:val="Normlnweb"/>
        <w:rPr>
          <w:b/>
          <w:bCs/>
          <w:color w:val="FF0000"/>
          <w:sz w:val="28"/>
          <w:szCs w:val="28"/>
          <w:u w:val="single"/>
        </w:rPr>
      </w:pPr>
      <w:r w:rsidRPr="005632D3">
        <w:rPr>
          <w:b/>
          <w:bCs/>
          <w:color w:val="FF0000"/>
          <w:sz w:val="28"/>
          <w:szCs w:val="28"/>
          <w:u w:val="single"/>
        </w:rPr>
        <w:t>Navrhovaná témata:</w:t>
      </w:r>
    </w:p>
    <w:p w14:paraId="47FC3707" w14:textId="71C5B00F" w:rsidR="002E1A30" w:rsidRDefault="002E1A30" w:rsidP="00851A0F">
      <w:pPr>
        <w:pStyle w:val="Odstavecseseznamem"/>
        <w:numPr>
          <w:ilvl w:val="0"/>
          <w:numId w:val="56"/>
        </w:numPr>
        <w:spacing w:after="0" w:line="240" w:lineRule="auto"/>
        <w:ind w:left="714" w:hanging="357"/>
        <w:jc w:val="left"/>
      </w:pPr>
      <w:r>
        <w:t xml:space="preserve">já a moje tělo </w:t>
      </w:r>
    </w:p>
    <w:p w14:paraId="31D7DA7D" w14:textId="77777777" w:rsidR="002E1A30" w:rsidRDefault="002E1A30" w:rsidP="00851A0F">
      <w:pPr>
        <w:numPr>
          <w:ilvl w:val="0"/>
          <w:numId w:val="53"/>
        </w:numPr>
        <w:spacing w:after="0" w:line="240" w:lineRule="auto"/>
        <w:ind w:left="714" w:hanging="357"/>
        <w:jc w:val="left"/>
      </w:pPr>
      <w:r>
        <w:t xml:space="preserve">moje emoce a pocity </w:t>
      </w:r>
    </w:p>
    <w:p w14:paraId="40E5CA2C" w14:textId="77777777" w:rsidR="002E1A30" w:rsidRDefault="002E1A30" w:rsidP="002E1A30">
      <w:pPr>
        <w:numPr>
          <w:ilvl w:val="0"/>
          <w:numId w:val="53"/>
        </w:numPr>
        <w:spacing w:before="100" w:beforeAutospacing="1" w:after="100" w:afterAutospacing="1" w:line="240" w:lineRule="auto"/>
        <w:jc w:val="left"/>
      </w:pPr>
      <w:r>
        <w:t xml:space="preserve">moje rodina a vztahy </w:t>
      </w:r>
    </w:p>
    <w:p w14:paraId="4A89CEE1" w14:textId="77777777" w:rsidR="002E1A30" w:rsidRDefault="002E1A30" w:rsidP="002E1A30">
      <w:pPr>
        <w:numPr>
          <w:ilvl w:val="0"/>
          <w:numId w:val="53"/>
        </w:numPr>
        <w:spacing w:before="100" w:beforeAutospacing="1" w:after="100" w:afterAutospacing="1" w:line="240" w:lineRule="auto"/>
        <w:jc w:val="left"/>
      </w:pPr>
      <w:r>
        <w:t xml:space="preserve">můj domov a místo, kde žiji </w:t>
      </w:r>
    </w:p>
    <w:p w14:paraId="23D25FDD" w14:textId="77777777" w:rsidR="002E1A30" w:rsidRDefault="002E1A30" w:rsidP="002E1A30">
      <w:pPr>
        <w:numPr>
          <w:ilvl w:val="0"/>
          <w:numId w:val="53"/>
        </w:numPr>
        <w:spacing w:before="100" w:beforeAutospacing="1" w:after="100" w:afterAutospacing="1" w:line="240" w:lineRule="auto"/>
        <w:jc w:val="left"/>
      </w:pPr>
      <w:r>
        <w:t xml:space="preserve">denní režim a sebeobsluha </w:t>
      </w:r>
    </w:p>
    <w:p w14:paraId="58B457C2" w14:textId="77777777" w:rsidR="002E1A30" w:rsidRDefault="002E1A30" w:rsidP="002E1A30">
      <w:pPr>
        <w:numPr>
          <w:ilvl w:val="0"/>
          <w:numId w:val="53"/>
        </w:numPr>
        <w:spacing w:before="100" w:beforeAutospacing="1" w:after="100" w:afterAutospacing="1" w:line="240" w:lineRule="auto"/>
        <w:jc w:val="left"/>
      </w:pPr>
      <w:r>
        <w:t xml:space="preserve">hygiena a zdravý životní styl </w:t>
      </w:r>
    </w:p>
    <w:p w14:paraId="19978957" w14:textId="77777777" w:rsidR="002E1A30" w:rsidRDefault="002E1A30" w:rsidP="002E1A30">
      <w:pPr>
        <w:numPr>
          <w:ilvl w:val="0"/>
          <w:numId w:val="53"/>
        </w:numPr>
        <w:spacing w:before="100" w:beforeAutospacing="1" w:after="100" w:afterAutospacing="1" w:line="240" w:lineRule="auto"/>
        <w:jc w:val="left"/>
      </w:pPr>
      <w:r>
        <w:t xml:space="preserve">co umím a co se učím </w:t>
      </w:r>
    </w:p>
    <w:p w14:paraId="657C9C9B" w14:textId="77777777" w:rsidR="002E1A30" w:rsidRDefault="002E1A30" w:rsidP="002E1A30">
      <w:pPr>
        <w:numPr>
          <w:ilvl w:val="0"/>
          <w:numId w:val="53"/>
        </w:numPr>
        <w:spacing w:before="100" w:beforeAutospacing="1" w:after="100" w:afterAutospacing="1" w:line="240" w:lineRule="auto"/>
        <w:jc w:val="left"/>
      </w:pPr>
      <w:r>
        <w:t xml:space="preserve">co mě baví a zajímá </w:t>
      </w:r>
    </w:p>
    <w:p w14:paraId="7890C384" w14:textId="5AB4628D" w:rsidR="002E1A30" w:rsidRDefault="002E1A30" w:rsidP="002E1A30">
      <w:pPr>
        <w:numPr>
          <w:ilvl w:val="0"/>
          <w:numId w:val="53"/>
        </w:numPr>
        <w:spacing w:before="100" w:beforeAutospacing="1" w:after="100" w:afterAutospacing="1" w:line="240" w:lineRule="auto"/>
        <w:jc w:val="left"/>
      </w:pPr>
      <w:r>
        <w:t xml:space="preserve">kamarádi a vztahy mezi dětmi </w:t>
      </w:r>
    </w:p>
    <w:p w14:paraId="11B1BA32" w14:textId="3A1D97F2" w:rsidR="00851A0F" w:rsidRDefault="00851A0F" w:rsidP="00851A0F">
      <w:pPr>
        <w:jc w:val="left"/>
      </w:pPr>
      <w:r>
        <w:br w:type="page"/>
      </w:r>
    </w:p>
    <w:p w14:paraId="01E4BF4D" w14:textId="6AA58CCD" w:rsidR="001D7028" w:rsidRDefault="001D7028" w:rsidP="002E1A30">
      <w:pPr>
        <w:pStyle w:val="Nadpis2"/>
        <w:numPr>
          <w:ilvl w:val="0"/>
          <w:numId w:val="0"/>
        </w:numPr>
        <w:ind w:left="578" w:hanging="578"/>
      </w:pPr>
      <w:r>
        <w:rPr>
          <w:noProof/>
        </w:rPr>
        <w:drawing>
          <wp:inline distT="0" distB="0" distL="0" distR="0" wp14:anchorId="6C17969F" wp14:editId="5DEB5AE2">
            <wp:extent cx="5760013" cy="856034"/>
            <wp:effectExtent l="0" t="0" r="0" b="127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ázek 35"/>
                    <pic:cNvPicPr/>
                  </pic:nvPicPr>
                  <pic:blipFill rotWithShape="1">
                    <a:blip r:embed="rId20">
                      <a:extLst>
                        <a:ext uri="{28A0092B-C50C-407E-A947-70E740481C1C}">
                          <a14:useLocalDpi xmlns:a14="http://schemas.microsoft.com/office/drawing/2010/main" val="0"/>
                        </a:ext>
                      </a:extLst>
                    </a:blip>
                    <a:srcRect t="49082" b="31102"/>
                    <a:stretch/>
                  </pic:blipFill>
                  <pic:spPr bwMode="auto">
                    <a:xfrm>
                      <a:off x="0" y="0"/>
                      <a:ext cx="5760720" cy="856139"/>
                    </a:xfrm>
                    <a:prstGeom prst="rect">
                      <a:avLst/>
                    </a:prstGeom>
                    <a:ln>
                      <a:noFill/>
                    </a:ln>
                    <a:extLst>
                      <a:ext uri="{53640926-AAD7-44D8-BBD7-CCE9431645EC}">
                        <a14:shadowObscured xmlns:a14="http://schemas.microsoft.com/office/drawing/2010/main"/>
                      </a:ext>
                    </a:extLst>
                  </pic:spPr>
                </pic:pic>
              </a:graphicData>
            </a:graphic>
          </wp:inline>
        </w:drawing>
      </w:r>
    </w:p>
    <w:p w14:paraId="11ED98F0" w14:textId="17A64650" w:rsidR="001D7028" w:rsidRPr="005632D3" w:rsidRDefault="001D7028" w:rsidP="002E1A30">
      <w:pPr>
        <w:pStyle w:val="Normlnweb"/>
        <w:rPr>
          <w:b/>
          <w:bCs/>
          <w:color w:val="FFC000"/>
          <w:sz w:val="28"/>
          <w:szCs w:val="28"/>
          <w:u w:val="single"/>
        </w:rPr>
      </w:pPr>
      <w:r w:rsidRPr="005632D3">
        <w:rPr>
          <w:b/>
          <w:bCs/>
          <w:color w:val="FFC000"/>
          <w:sz w:val="28"/>
          <w:szCs w:val="28"/>
          <w:u w:val="single"/>
        </w:rPr>
        <w:t>Hlavní smysl a účel:</w:t>
      </w:r>
    </w:p>
    <w:p w14:paraId="2B8D1AD8" w14:textId="2C3A915F" w:rsidR="00075A45" w:rsidRDefault="00075A45" w:rsidP="002E1A30">
      <w:pPr>
        <w:pStyle w:val="Normlnweb"/>
      </w:pPr>
      <w:r>
        <w:t>Integrovaný blok Zvyky a tradice je zaměřen na seznamování dětí s kulturním dědictvím, lidovými zvyky, tradicemi a svátky během roku. Děti poznávají význam společných oslav, tradic rodiny, obce i regionu, rozvíjejí vztah ke kulturním hodnotám a získávají povědomí o životě lidí v minulosti i současnosti.</w:t>
      </w:r>
    </w:p>
    <w:p w14:paraId="1F552456" w14:textId="33C34A62" w:rsidR="001D7028" w:rsidRPr="005632D3" w:rsidRDefault="001D7028" w:rsidP="001D7028">
      <w:pPr>
        <w:pStyle w:val="Normlnweb"/>
        <w:rPr>
          <w:b/>
          <w:bCs/>
          <w:color w:val="FFC000"/>
          <w:sz w:val="28"/>
          <w:szCs w:val="28"/>
          <w:u w:val="single"/>
        </w:rPr>
      </w:pPr>
      <w:r w:rsidRPr="005632D3">
        <w:rPr>
          <w:noProof/>
          <w:color w:val="FFC000"/>
          <w:u w:val="single"/>
        </w:rPr>
        <w:drawing>
          <wp:anchor distT="0" distB="0" distL="114300" distR="114300" simplePos="0" relativeHeight="251682816" behindDoc="0" locked="0" layoutInCell="1" allowOverlap="1" wp14:anchorId="43224F06" wp14:editId="38BE8B58">
            <wp:simplePos x="0" y="0"/>
            <wp:positionH relativeFrom="margin">
              <wp:align>left</wp:align>
            </wp:positionH>
            <wp:positionV relativeFrom="paragraph">
              <wp:posOffset>372015</wp:posOffset>
            </wp:positionV>
            <wp:extent cx="5760720" cy="4320540"/>
            <wp:effectExtent l="0" t="0" r="0" b="3810"/>
            <wp:wrapSquare wrapText="bothSides"/>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ázek 39"/>
                    <pic:cNvPicPr/>
                  </pic:nvPicPr>
                  <pic:blipFill>
                    <a:blip r:embed="rId42">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sidRPr="005632D3">
        <w:rPr>
          <w:b/>
          <w:bCs/>
          <w:color w:val="FFC000"/>
          <w:sz w:val="28"/>
          <w:szCs w:val="28"/>
          <w:u w:val="single"/>
        </w:rPr>
        <w:t>OVU klíčových kompetencí:</w:t>
      </w:r>
      <w:r w:rsidRPr="005632D3">
        <w:rPr>
          <w:noProof/>
          <w:color w:val="FFC000"/>
          <w:u w:val="single"/>
        </w:rPr>
        <w:t xml:space="preserve">  </w:t>
      </w:r>
    </w:p>
    <w:p w14:paraId="0C26728E" w14:textId="326841D8" w:rsidR="001D7028" w:rsidRDefault="001D7028" w:rsidP="002E1A30">
      <w:pPr>
        <w:pStyle w:val="Normlnweb"/>
      </w:pPr>
      <w:r>
        <w:rPr>
          <w:noProof/>
        </w:rPr>
        <w:drawing>
          <wp:inline distT="0" distB="0" distL="0" distR="0" wp14:anchorId="1CD1BE69" wp14:editId="20F6F440">
            <wp:extent cx="5760720" cy="4320540"/>
            <wp:effectExtent l="0" t="0" r="0" b="381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ek 36"/>
                    <pic:cNvPicPr/>
                  </pic:nvPicPr>
                  <pic:blipFill>
                    <a:blip r:embed="rId43">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noProof/>
        </w:rPr>
        <w:drawing>
          <wp:inline distT="0" distB="0" distL="0" distR="0" wp14:anchorId="64372031" wp14:editId="0341107C">
            <wp:extent cx="5760720" cy="4320540"/>
            <wp:effectExtent l="0" t="0" r="0" b="381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ázek 37"/>
                    <pic:cNvPicPr/>
                  </pic:nvPicPr>
                  <pic:blipFill>
                    <a:blip r:embed="rId44">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E4D4E19" w14:textId="2687E598" w:rsidR="001D7028" w:rsidRDefault="001D7028" w:rsidP="002E1A30">
      <w:pPr>
        <w:pStyle w:val="Normlnweb"/>
      </w:pPr>
      <w:r>
        <w:rPr>
          <w:noProof/>
        </w:rPr>
        <w:drawing>
          <wp:inline distT="0" distB="0" distL="0" distR="0" wp14:anchorId="6FEAE35C" wp14:editId="2FF82324">
            <wp:extent cx="5760720" cy="4320540"/>
            <wp:effectExtent l="0" t="0" r="0" b="381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ázek 38"/>
                    <pic:cNvPicPr/>
                  </pic:nvPicPr>
                  <pic:blipFill>
                    <a:blip r:embed="rId45">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FBF3223" w14:textId="77777777" w:rsidR="005F4FEE" w:rsidRDefault="005F4FEE" w:rsidP="001D7028">
      <w:pPr>
        <w:pStyle w:val="Normlnweb"/>
        <w:rPr>
          <w:b/>
          <w:bCs/>
          <w:color w:val="FFC000"/>
          <w:sz w:val="28"/>
          <w:szCs w:val="28"/>
        </w:rPr>
      </w:pPr>
    </w:p>
    <w:p w14:paraId="0C5AA642" w14:textId="0C623CB2" w:rsidR="001D7028" w:rsidRPr="005632D3" w:rsidRDefault="005F4FEE" w:rsidP="001D7028">
      <w:pPr>
        <w:pStyle w:val="Normlnweb"/>
        <w:rPr>
          <w:b/>
          <w:bCs/>
          <w:color w:val="FFC000"/>
          <w:sz w:val="28"/>
          <w:szCs w:val="28"/>
          <w:u w:val="single"/>
        </w:rPr>
      </w:pPr>
      <w:r w:rsidRPr="005632D3">
        <w:rPr>
          <w:noProof/>
          <w:u w:val="single"/>
        </w:rPr>
        <w:drawing>
          <wp:anchor distT="0" distB="0" distL="114300" distR="114300" simplePos="0" relativeHeight="251683840" behindDoc="0" locked="0" layoutInCell="1" allowOverlap="1" wp14:anchorId="2664BF00" wp14:editId="329EAD11">
            <wp:simplePos x="0" y="0"/>
            <wp:positionH relativeFrom="margin">
              <wp:posOffset>-5080</wp:posOffset>
            </wp:positionH>
            <wp:positionV relativeFrom="paragraph">
              <wp:posOffset>833120</wp:posOffset>
            </wp:positionV>
            <wp:extent cx="5760720" cy="3551555"/>
            <wp:effectExtent l="0" t="0" r="0" b="0"/>
            <wp:wrapSquare wrapText="bothSides"/>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ázek 43"/>
                    <pic:cNvPicPr/>
                  </pic:nvPicPr>
                  <pic:blipFill rotWithShape="1">
                    <a:blip r:embed="rId46">
                      <a:extLst>
                        <a:ext uri="{28A0092B-C50C-407E-A947-70E740481C1C}">
                          <a14:useLocalDpi xmlns:a14="http://schemas.microsoft.com/office/drawing/2010/main" val="0"/>
                        </a:ext>
                      </a:extLst>
                    </a:blip>
                    <a:srcRect t="17788"/>
                    <a:stretch/>
                  </pic:blipFill>
                  <pic:spPr bwMode="auto">
                    <a:xfrm>
                      <a:off x="0" y="0"/>
                      <a:ext cx="5760720" cy="3551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7028" w:rsidRPr="005632D3">
        <w:rPr>
          <w:b/>
          <w:bCs/>
          <w:color w:val="FFC000"/>
          <w:sz w:val="28"/>
          <w:szCs w:val="28"/>
          <w:u w:val="single"/>
        </w:rPr>
        <w:t>OVU dílčích vzdělávacích oblastí:</w:t>
      </w:r>
      <w:r w:rsidRPr="005632D3">
        <w:rPr>
          <w:noProof/>
          <w:u w:val="single"/>
        </w:rPr>
        <w:t xml:space="preserve"> </w:t>
      </w:r>
    </w:p>
    <w:p w14:paraId="3C210433" w14:textId="3EEC16A8" w:rsidR="001D7028" w:rsidRDefault="005F4FEE" w:rsidP="002E1A30">
      <w:pPr>
        <w:pStyle w:val="Normlnweb"/>
      </w:pPr>
      <w:r>
        <w:rPr>
          <w:noProof/>
        </w:rPr>
        <w:drawing>
          <wp:inline distT="0" distB="0" distL="0" distR="0" wp14:anchorId="022E13A3" wp14:editId="7C7435BE">
            <wp:extent cx="5760720" cy="4320540"/>
            <wp:effectExtent l="0" t="0" r="0" b="381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ázek 42"/>
                    <pic:cNvPicPr/>
                  </pic:nvPicPr>
                  <pic:blipFill>
                    <a:blip r:embed="rId47">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noProof/>
        </w:rPr>
        <w:drawing>
          <wp:inline distT="0" distB="0" distL="0" distR="0" wp14:anchorId="78966F29" wp14:editId="68FFD78B">
            <wp:extent cx="5760720" cy="4320540"/>
            <wp:effectExtent l="0" t="0" r="0" b="381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ázek 40"/>
                    <pic:cNvPicPr/>
                  </pic:nvPicPr>
                  <pic:blipFill rotWithShape="1">
                    <a:blip r:embed="rId48">
                      <a:extLst>
                        <a:ext uri="{28A0092B-C50C-407E-A947-70E740481C1C}">
                          <a14:useLocalDpi xmlns:a14="http://schemas.microsoft.com/office/drawing/2010/main" val="0"/>
                        </a:ext>
                      </a:extLst>
                    </a:blip>
                    <a:srcRect l="1013" t="-9456" r="-1013" b="9456"/>
                    <a:stretch/>
                  </pic:blipFill>
                  <pic:spPr>
                    <a:xfrm>
                      <a:off x="0" y="0"/>
                      <a:ext cx="5760720" cy="4320540"/>
                    </a:xfrm>
                    <a:prstGeom prst="rect">
                      <a:avLst/>
                    </a:prstGeom>
                  </pic:spPr>
                </pic:pic>
              </a:graphicData>
            </a:graphic>
          </wp:inline>
        </w:drawing>
      </w:r>
      <w:r>
        <w:rPr>
          <w:noProof/>
        </w:rPr>
        <w:drawing>
          <wp:inline distT="0" distB="0" distL="0" distR="0" wp14:anchorId="06E8F7E7" wp14:editId="2FDBF8BB">
            <wp:extent cx="5759959" cy="2840476"/>
            <wp:effectExtent l="0" t="0" r="0"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ázek 41"/>
                    <pic:cNvPicPr/>
                  </pic:nvPicPr>
                  <pic:blipFill rotWithShape="1">
                    <a:blip r:embed="rId49">
                      <a:extLst>
                        <a:ext uri="{28A0092B-C50C-407E-A947-70E740481C1C}">
                          <a14:useLocalDpi xmlns:a14="http://schemas.microsoft.com/office/drawing/2010/main" val="0"/>
                        </a:ext>
                      </a:extLst>
                    </a:blip>
                    <a:srcRect t="17111" b="17136"/>
                    <a:stretch/>
                  </pic:blipFill>
                  <pic:spPr bwMode="auto">
                    <a:xfrm>
                      <a:off x="0" y="0"/>
                      <a:ext cx="5760720" cy="2840851"/>
                    </a:xfrm>
                    <a:prstGeom prst="rect">
                      <a:avLst/>
                    </a:prstGeom>
                    <a:ln>
                      <a:noFill/>
                    </a:ln>
                    <a:extLst>
                      <a:ext uri="{53640926-AAD7-44D8-BBD7-CCE9431645EC}">
                        <a14:shadowObscured xmlns:a14="http://schemas.microsoft.com/office/drawing/2010/main"/>
                      </a:ext>
                    </a:extLst>
                  </pic:spPr>
                </pic:pic>
              </a:graphicData>
            </a:graphic>
          </wp:inline>
        </w:drawing>
      </w:r>
    </w:p>
    <w:p w14:paraId="40F4387F" w14:textId="7C242C69" w:rsidR="00CC53B0" w:rsidRPr="00CC53B0" w:rsidRDefault="00CC53B0" w:rsidP="005F4FEE">
      <w:pPr>
        <w:pStyle w:val="Normlnweb"/>
        <w:rPr>
          <w:b/>
          <w:bCs/>
          <w:color w:val="FFC000"/>
          <w:sz w:val="28"/>
          <w:szCs w:val="28"/>
        </w:rPr>
      </w:pPr>
      <w:r>
        <w:rPr>
          <w:b/>
          <w:bCs/>
          <w:noProof/>
          <w:color w:val="FFC000"/>
          <w:sz w:val="28"/>
          <w:szCs w:val="28"/>
        </w:rPr>
        <w:drawing>
          <wp:inline distT="0" distB="0" distL="0" distR="0" wp14:anchorId="12C8B01C" wp14:editId="722E63F8">
            <wp:extent cx="5760720" cy="4320540"/>
            <wp:effectExtent l="0" t="0" r="0" b="381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ek 59"/>
                    <pic:cNvPicPr/>
                  </pic:nvPicPr>
                  <pic:blipFill>
                    <a:blip r:embed="rId50">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6397E02" w14:textId="2EEE0AEE" w:rsidR="00CC53B0" w:rsidRDefault="00CC53B0" w:rsidP="005F4FEE">
      <w:pPr>
        <w:pStyle w:val="Normlnweb"/>
        <w:rPr>
          <w:b/>
          <w:bCs/>
          <w:color w:val="FFC000"/>
          <w:sz w:val="28"/>
          <w:szCs w:val="28"/>
          <w:u w:val="single"/>
        </w:rPr>
      </w:pPr>
      <w:r w:rsidRPr="00CC53B0">
        <w:rPr>
          <w:b/>
          <w:bCs/>
          <w:noProof/>
          <w:color w:val="FFC000"/>
          <w:sz w:val="28"/>
          <w:szCs w:val="28"/>
        </w:rPr>
        <w:drawing>
          <wp:inline distT="0" distB="0" distL="0" distR="0" wp14:anchorId="7D261643" wp14:editId="438E8599">
            <wp:extent cx="5760720" cy="4320540"/>
            <wp:effectExtent l="0" t="0" r="0" b="381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ázek 60"/>
                    <pic:cNvPicPr/>
                  </pic:nvPicPr>
                  <pic:blipFill>
                    <a:blip r:embed="rId51">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7A9C99F" w14:textId="742839AC" w:rsidR="005F4FEE" w:rsidRPr="005632D3" w:rsidRDefault="005F4FEE" w:rsidP="005F4FEE">
      <w:pPr>
        <w:pStyle w:val="Normlnweb"/>
        <w:rPr>
          <w:b/>
          <w:bCs/>
          <w:color w:val="FFC000"/>
          <w:sz w:val="28"/>
          <w:szCs w:val="28"/>
          <w:u w:val="single"/>
        </w:rPr>
      </w:pPr>
      <w:r w:rsidRPr="005632D3">
        <w:rPr>
          <w:b/>
          <w:bCs/>
          <w:color w:val="FFC000"/>
          <w:sz w:val="28"/>
          <w:szCs w:val="28"/>
          <w:u w:val="single"/>
        </w:rPr>
        <w:t>Navrhovaná témata:</w:t>
      </w:r>
    </w:p>
    <w:p w14:paraId="0C1CBD38" w14:textId="24E1DB60" w:rsidR="002E1A30" w:rsidRDefault="002E1A30" w:rsidP="002E1A30">
      <w:pPr>
        <w:numPr>
          <w:ilvl w:val="0"/>
          <w:numId w:val="54"/>
        </w:numPr>
        <w:spacing w:before="100" w:beforeAutospacing="1" w:after="100" w:afterAutospacing="1" w:line="240" w:lineRule="auto"/>
        <w:jc w:val="left"/>
      </w:pPr>
      <w:r>
        <w:t xml:space="preserve">podzimní tradice (sklizeň, drakiáda, Dušičky) </w:t>
      </w:r>
    </w:p>
    <w:p w14:paraId="4593D32E" w14:textId="77777777" w:rsidR="002E1A30" w:rsidRDefault="002E1A30" w:rsidP="002E1A30">
      <w:pPr>
        <w:numPr>
          <w:ilvl w:val="0"/>
          <w:numId w:val="54"/>
        </w:numPr>
        <w:spacing w:before="100" w:beforeAutospacing="1" w:after="100" w:afterAutospacing="1" w:line="240" w:lineRule="auto"/>
        <w:jc w:val="left"/>
      </w:pPr>
      <w:r>
        <w:t xml:space="preserve">Vánoce a advent </w:t>
      </w:r>
    </w:p>
    <w:p w14:paraId="53196145" w14:textId="77777777" w:rsidR="002E1A30" w:rsidRDefault="002E1A30" w:rsidP="002E1A30">
      <w:pPr>
        <w:numPr>
          <w:ilvl w:val="0"/>
          <w:numId w:val="54"/>
        </w:numPr>
        <w:spacing w:before="100" w:beforeAutospacing="1" w:after="100" w:afterAutospacing="1" w:line="240" w:lineRule="auto"/>
        <w:jc w:val="left"/>
      </w:pPr>
      <w:r>
        <w:t xml:space="preserve">Masopust a karneval </w:t>
      </w:r>
    </w:p>
    <w:p w14:paraId="0FB56F42" w14:textId="77777777" w:rsidR="002E1A30" w:rsidRDefault="002E1A30" w:rsidP="002E1A30">
      <w:pPr>
        <w:numPr>
          <w:ilvl w:val="0"/>
          <w:numId w:val="54"/>
        </w:numPr>
        <w:spacing w:before="100" w:beforeAutospacing="1" w:after="100" w:afterAutospacing="1" w:line="240" w:lineRule="auto"/>
        <w:jc w:val="left"/>
      </w:pPr>
      <w:r>
        <w:t xml:space="preserve">Velikonoce </w:t>
      </w:r>
    </w:p>
    <w:p w14:paraId="3E79ECA0" w14:textId="77777777" w:rsidR="002E1A30" w:rsidRDefault="002E1A30" w:rsidP="002E1A30">
      <w:pPr>
        <w:numPr>
          <w:ilvl w:val="0"/>
          <w:numId w:val="54"/>
        </w:numPr>
        <w:spacing w:before="100" w:beforeAutospacing="1" w:after="100" w:afterAutospacing="1" w:line="240" w:lineRule="auto"/>
        <w:jc w:val="left"/>
      </w:pPr>
      <w:r>
        <w:t xml:space="preserve">svátky jara, léta, podzimu, zimy </w:t>
      </w:r>
    </w:p>
    <w:p w14:paraId="6677920F" w14:textId="77777777" w:rsidR="002E1A30" w:rsidRDefault="002E1A30" w:rsidP="002E1A30">
      <w:pPr>
        <w:numPr>
          <w:ilvl w:val="0"/>
          <w:numId w:val="54"/>
        </w:numPr>
        <w:spacing w:before="100" w:beforeAutospacing="1" w:after="100" w:afterAutospacing="1" w:line="240" w:lineRule="auto"/>
        <w:jc w:val="left"/>
      </w:pPr>
      <w:r>
        <w:t xml:space="preserve">narozeniny a oslavy </w:t>
      </w:r>
    </w:p>
    <w:p w14:paraId="142B44C9" w14:textId="77777777" w:rsidR="002E1A30" w:rsidRDefault="002E1A30" w:rsidP="002E1A30">
      <w:pPr>
        <w:numPr>
          <w:ilvl w:val="0"/>
          <w:numId w:val="54"/>
        </w:numPr>
        <w:spacing w:before="100" w:beforeAutospacing="1" w:after="100" w:afterAutospacing="1" w:line="240" w:lineRule="auto"/>
        <w:jc w:val="left"/>
      </w:pPr>
      <w:r>
        <w:t xml:space="preserve">lidové zvyky v obci a regionu </w:t>
      </w:r>
    </w:p>
    <w:p w14:paraId="5AFA85BF" w14:textId="77777777" w:rsidR="002E1A30" w:rsidRDefault="002E1A30" w:rsidP="002E1A30">
      <w:pPr>
        <w:numPr>
          <w:ilvl w:val="0"/>
          <w:numId w:val="54"/>
        </w:numPr>
        <w:spacing w:before="100" w:beforeAutospacing="1" w:after="100" w:afterAutospacing="1" w:line="240" w:lineRule="auto"/>
        <w:jc w:val="left"/>
      </w:pPr>
      <w:r>
        <w:t xml:space="preserve">tradice a pověsti místa </w:t>
      </w:r>
    </w:p>
    <w:p w14:paraId="57E9C91A" w14:textId="689E4F51" w:rsidR="002E1A30" w:rsidRDefault="002E1A30" w:rsidP="002E1A30">
      <w:pPr>
        <w:numPr>
          <w:ilvl w:val="0"/>
          <w:numId w:val="54"/>
        </w:numPr>
        <w:spacing w:before="100" w:beforeAutospacing="1" w:after="100" w:afterAutospacing="1" w:line="240" w:lineRule="auto"/>
        <w:jc w:val="left"/>
      </w:pPr>
      <w:r>
        <w:t>státní svátky</w:t>
      </w:r>
    </w:p>
    <w:p w14:paraId="558A3250" w14:textId="31B8FBF5" w:rsidR="005F4FEE" w:rsidRDefault="005F4FEE" w:rsidP="005F4FEE">
      <w:pPr>
        <w:jc w:val="left"/>
      </w:pPr>
      <w:r>
        <w:br w:type="page"/>
      </w:r>
    </w:p>
    <w:p w14:paraId="119C78B1" w14:textId="56A132D5" w:rsidR="00BC40F2" w:rsidRDefault="00BC40F2" w:rsidP="002E1A30">
      <w:pPr>
        <w:pStyle w:val="Nadpis2"/>
        <w:numPr>
          <w:ilvl w:val="0"/>
          <w:numId w:val="0"/>
        </w:numPr>
        <w:ind w:left="578" w:hanging="578"/>
        <w:rPr>
          <w:rStyle w:val="Siln"/>
          <w:b/>
          <w:bCs/>
        </w:rPr>
      </w:pPr>
      <w:r>
        <w:rPr>
          <w:noProof/>
        </w:rPr>
        <w:drawing>
          <wp:inline distT="0" distB="0" distL="0" distR="0" wp14:anchorId="0127EE06" wp14:editId="73E30B15">
            <wp:extent cx="5758616" cy="894945"/>
            <wp:effectExtent l="0" t="0" r="0" b="635"/>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ázek 44"/>
                    <pic:cNvPicPr/>
                  </pic:nvPicPr>
                  <pic:blipFill rotWithShape="1">
                    <a:blip r:embed="rId20">
                      <a:extLst>
                        <a:ext uri="{28A0092B-C50C-407E-A947-70E740481C1C}">
                          <a14:useLocalDpi xmlns:a14="http://schemas.microsoft.com/office/drawing/2010/main" val="0"/>
                        </a:ext>
                      </a:extLst>
                    </a:blip>
                    <a:srcRect t="70022" b="9257"/>
                    <a:stretch/>
                  </pic:blipFill>
                  <pic:spPr bwMode="auto">
                    <a:xfrm>
                      <a:off x="0" y="0"/>
                      <a:ext cx="5760720" cy="895272"/>
                    </a:xfrm>
                    <a:prstGeom prst="rect">
                      <a:avLst/>
                    </a:prstGeom>
                    <a:ln>
                      <a:noFill/>
                    </a:ln>
                    <a:extLst>
                      <a:ext uri="{53640926-AAD7-44D8-BBD7-CCE9431645EC}">
                        <a14:shadowObscured xmlns:a14="http://schemas.microsoft.com/office/drawing/2010/main"/>
                      </a:ext>
                    </a:extLst>
                  </pic:spPr>
                </pic:pic>
              </a:graphicData>
            </a:graphic>
          </wp:inline>
        </w:drawing>
      </w:r>
    </w:p>
    <w:p w14:paraId="5146FF66" w14:textId="01CA5EF1" w:rsidR="00EC1646" w:rsidRPr="005632D3" w:rsidRDefault="00BC40F2" w:rsidP="00BC40F2">
      <w:pPr>
        <w:pStyle w:val="Normlnweb"/>
        <w:rPr>
          <w:b/>
          <w:bCs/>
          <w:color w:val="92D050"/>
          <w:sz w:val="28"/>
          <w:szCs w:val="28"/>
          <w:u w:val="single"/>
        </w:rPr>
      </w:pPr>
      <w:r w:rsidRPr="005632D3">
        <w:rPr>
          <w:b/>
          <w:bCs/>
          <w:color w:val="92D050"/>
          <w:sz w:val="28"/>
          <w:szCs w:val="28"/>
          <w:u w:val="single"/>
        </w:rPr>
        <w:t>Hlavní smysl a účel:</w:t>
      </w:r>
    </w:p>
    <w:p w14:paraId="35319D57" w14:textId="1856A4E7" w:rsidR="00075A45" w:rsidRDefault="00075A45" w:rsidP="002E1A30">
      <w:pPr>
        <w:pStyle w:val="Normlnweb"/>
      </w:pPr>
      <w:r>
        <w:t>Integrovaný blok Objevujeme svět přírody je zaměřen na poznávání živé i neživé přírody, přírodních zákonitostí a proměn v průběhu roku. Děti prostřednictvím pozorování, objevování a praktických činností získávají zkušenosti o rostlinách, zvířatech, počasí a životním prostředí. Současně jsou vedeny k ochraně přírody, šetrnému chování k životnímu prostředí a vytváření pozitivního vztahu k okolnímu světu.</w:t>
      </w:r>
    </w:p>
    <w:p w14:paraId="71531B04" w14:textId="4F530DFC" w:rsidR="00BC40F2" w:rsidRPr="005632D3" w:rsidRDefault="00BC40F2" w:rsidP="00BC40F2">
      <w:pPr>
        <w:pStyle w:val="Normlnweb"/>
        <w:rPr>
          <w:b/>
          <w:bCs/>
          <w:color w:val="92D050"/>
          <w:sz w:val="28"/>
          <w:szCs w:val="28"/>
          <w:u w:val="single"/>
        </w:rPr>
      </w:pPr>
      <w:r w:rsidRPr="005632D3">
        <w:rPr>
          <w:noProof/>
          <w:u w:val="single"/>
        </w:rPr>
        <w:drawing>
          <wp:anchor distT="0" distB="0" distL="114300" distR="114300" simplePos="0" relativeHeight="251684864" behindDoc="0" locked="0" layoutInCell="1" allowOverlap="1" wp14:anchorId="33E0EFD4" wp14:editId="37720CAD">
            <wp:simplePos x="0" y="0"/>
            <wp:positionH relativeFrom="column">
              <wp:posOffset>-7620</wp:posOffset>
            </wp:positionH>
            <wp:positionV relativeFrom="paragraph">
              <wp:posOffset>432017</wp:posOffset>
            </wp:positionV>
            <wp:extent cx="5760720" cy="4320540"/>
            <wp:effectExtent l="0" t="0" r="0" b="3810"/>
            <wp:wrapSquare wrapText="bothSides"/>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ázek 49"/>
                    <pic:cNvPicPr/>
                  </pic:nvPicPr>
                  <pic:blipFill>
                    <a:blip r:embed="rId52">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sidRPr="005632D3">
        <w:rPr>
          <w:b/>
          <w:bCs/>
          <w:color w:val="92D050"/>
          <w:sz w:val="28"/>
          <w:szCs w:val="28"/>
          <w:u w:val="single"/>
        </w:rPr>
        <w:t>OVU klíčových kompetencí:</w:t>
      </w:r>
      <w:r w:rsidRPr="005632D3">
        <w:rPr>
          <w:noProof/>
          <w:color w:val="92D050"/>
          <w:u w:val="single"/>
        </w:rPr>
        <w:t xml:space="preserve"> </w:t>
      </w:r>
    </w:p>
    <w:p w14:paraId="4F00EB63" w14:textId="359564AF" w:rsidR="00BC40F2" w:rsidRDefault="00BC40F2" w:rsidP="002E1A30">
      <w:pPr>
        <w:pStyle w:val="Normlnweb"/>
      </w:pPr>
      <w:r>
        <w:rPr>
          <w:noProof/>
        </w:rPr>
        <w:drawing>
          <wp:inline distT="0" distB="0" distL="0" distR="0" wp14:anchorId="5D9DF52E" wp14:editId="3CE5F433">
            <wp:extent cx="5760720" cy="4320540"/>
            <wp:effectExtent l="0" t="0" r="0" b="381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ázek 45"/>
                    <pic:cNvPicPr/>
                  </pic:nvPicPr>
                  <pic:blipFill>
                    <a:blip r:embed="rId53">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noProof/>
        </w:rPr>
        <w:drawing>
          <wp:inline distT="0" distB="0" distL="0" distR="0" wp14:anchorId="7DD3B450" wp14:editId="1F4D122D">
            <wp:extent cx="5760720" cy="4320540"/>
            <wp:effectExtent l="0" t="0" r="0" b="381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ázek 46"/>
                    <pic:cNvPicPr/>
                  </pic:nvPicPr>
                  <pic:blipFill>
                    <a:blip r:embed="rId54">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noProof/>
        </w:rPr>
        <w:drawing>
          <wp:inline distT="0" distB="0" distL="0" distR="0" wp14:anchorId="71EC2DBF" wp14:editId="3BC13FF9">
            <wp:extent cx="5760720" cy="4320540"/>
            <wp:effectExtent l="0" t="0" r="0" b="381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ázek 47"/>
                    <pic:cNvPicPr/>
                  </pic:nvPicPr>
                  <pic:blipFill>
                    <a:blip r:embed="rId55">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noProof/>
        </w:rPr>
        <w:drawing>
          <wp:inline distT="0" distB="0" distL="0" distR="0" wp14:anchorId="5C6B7A65" wp14:editId="03106DB6">
            <wp:extent cx="5760720" cy="4320540"/>
            <wp:effectExtent l="0" t="0" r="0" b="381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ázek 48"/>
                    <pic:cNvPicPr/>
                  </pic:nvPicPr>
                  <pic:blipFill>
                    <a:blip r:embed="rId56">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C97DA41" w14:textId="26C1F331" w:rsidR="00BC40F2" w:rsidRPr="005632D3" w:rsidRDefault="008F2175" w:rsidP="00BC40F2">
      <w:pPr>
        <w:pStyle w:val="Normlnweb"/>
        <w:rPr>
          <w:noProof/>
          <w:color w:val="92D050"/>
          <w:u w:val="single"/>
        </w:rPr>
      </w:pPr>
      <w:r w:rsidRPr="005632D3">
        <w:rPr>
          <w:b/>
          <w:bCs/>
          <w:noProof/>
          <w:color w:val="92D050"/>
          <w:sz w:val="28"/>
          <w:szCs w:val="28"/>
          <w:u w:val="single"/>
        </w:rPr>
        <w:drawing>
          <wp:anchor distT="0" distB="0" distL="114300" distR="114300" simplePos="0" relativeHeight="251686912" behindDoc="0" locked="0" layoutInCell="1" allowOverlap="1" wp14:anchorId="2249F627" wp14:editId="03D4B378">
            <wp:simplePos x="0" y="0"/>
            <wp:positionH relativeFrom="margin">
              <wp:align>left</wp:align>
            </wp:positionH>
            <wp:positionV relativeFrom="paragraph">
              <wp:posOffset>4438555</wp:posOffset>
            </wp:positionV>
            <wp:extent cx="5760720" cy="4320540"/>
            <wp:effectExtent l="0" t="0" r="0" b="3810"/>
            <wp:wrapSquare wrapText="bothSides"/>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57">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sidR="00BC40F2" w:rsidRPr="005632D3">
        <w:rPr>
          <w:b/>
          <w:bCs/>
          <w:color w:val="92D050"/>
          <w:sz w:val="28"/>
          <w:szCs w:val="28"/>
          <w:u w:val="single"/>
        </w:rPr>
        <w:t>OVU dílčích vzdělávacích oblastí:</w:t>
      </w:r>
      <w:r w:rsidR="00BC40F2" w:rsidRPr="005632D3">
        <w:rPr>
          <w:noProof/>
          <w:color w:val="92D050"/>
          <w:u w:val="single"/>
        </w:rPr>
        <w:t xml:space="preserve"> </w:t>
      </w:r>
      <w:r w:rsidRPr="005632D3">
        <w:rPr>
          <w:b/>
          <w:bCs/>
          <w:noProof/>
          <w:color w:val="92D050"/>
          <w:sz w:val="28"/>
          <w:szCs w:val="28"/>
          <w:u w:val="single"/>
        </w:rPr>
        <w:drawing>
          <wp:anchor distT="0" distB="0" distL="114300" distR="114300" simplePos="0" relativeHeight="251685888" behindDoc="0" locked="0" layoutInCell="1" allowOverlap="1" wp14:anchorId="7734E540" wp14:editId="6F429B41">
            <wp:simplePos x="0" y="0"/>
            <wp:positionH relativeFrom="column">
              <wp:posOffset>-5080</wp:posOffset>
            </wp:positionH>
            <wp:positionV relativeFrom="paragraph">
              <wp:posOffset>208915</wp:posOffset>
            </wp:positionV>
            <wp:extent cx="5760720" cy="4320540"/>
            <wp:effectExtent l="0" t="0" r="0" b="3810"/>
            <wp:wrapSquare wrapText="bothSides"/>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ázek 53"/>
                    <pic:cNvPicPr/>
                  </pic:nvPicPr>
                  <pic:blipFill>
                    <a:blip r:embed="rId58">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p>
    <w:p w14:paraId="08BF41C4" w14:textId="59E94F2D" w:rsidR="00BC40F2" w:rsidRPr="00BC40F2" w:rsidRDefault="008F2175" w:rsidP="00BC40F2">
      <w:pPr>
        <w:pStyle w:val="Normlnweb"/>
        <w:rPr>
          <w:b/>
          <w:bCs/>
          <w:color w:val="FFC000"/>
          <w:sz w:val="28"/>
          <w:szCs w:val="28"/>
        </w:rPr>
      </w:pPr>
      <w:r>
        <w:rPr>
          <w:b/>
          <w:bCs/>
          <w:noProof/>
          <w:color w:val="FFC000"/>
          <w:sz w:val="28"/>
          <w:szCs w:val="28"/>
        </w:rPr>
        <w:drawing>
          <wp:inline distT="0" distB="0" distL="0" distR="0" wp14:anchorId="003CFF0F" wp14:editId="056695C6">
            <wp:extent cx="5760422" cy="3122578"/>
            <wp:effectExtent l="0" t="0" r="0" b="1905"/>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ázek 51"/>
                    <pic:cNvPicPr/>
                  </pic:nvPicPr>
                  <pic:blipFill rotWithShape="1">
                    <a:blip r:embed="rId59">
                      <a:extLst>
                        <a:ext uri="{28A0092B-C50C-407E-A947-70E740481C1C}">
                          <a14:useLocalDpi xmlns:a14="http://schemas.microsoft.com/office/drawing/2010/main" val="0"/>
                        </a:ext>
                      </a:extLst>
                    </a:blip>
                    <a:srcRect t="15310" b="12413"/>
                    <a:stretch/>
                  </pic:blipFill>
                  <pic:spPr bwMode="auto">
                    <a:xfrm>
                      <a:off x="0" y="0"/>
                      <a:ext cx="5760720" cy="3122739"/>
                    </a:xfrm>
                    <a:prstGeom prst="rect">
                      <a:avLst/>
                    </a:prstGeom>
                    <a:ln>
                      <a:noFill/>
                    </a:ln>
                    <a:extLst>
                      <a:ext uri="{53640926-AAD7-44D8-BBD7-CCE9431645EC}">
                        <a14:shadowObscured xmlns:a14="http://schemas.microsoft.com/office/drawing/2010/main"/>
                      </a:ext>
                    </a:extLst>
                  </pic:spPr>
                </pic:pic>
              </a:graphicData>
            </a:graphic>
          </wp:inline>
        </w:drawing>
      </w:r>
      <w:r>
        <w:rPr>
          <w:b/>
          <w:bCs/>
          <w:noProof/>
          <w:color w:val="FFC000"/>
          <w:sz w:val="28"/>
          <w:szCs w:val="28"/>
        </w:rPr>
        <w:drawing>
          <wp:inline distT="0" distB="0" distL="0" distR="0" wp14:anchorId="74937663" wp14:editId="4194CBDC">
            <wp:extent cx="5760720" cy="4320540"/>
            <wp:effectExtent l="0" t="0" r="0" b="381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ázek 52"/>
                    <pic:cNvPicPr/>
                  </pic:nvPicPr>
                  <pic:blipFill>
                    <a:blip r:embed="rId60">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9B39100" w14:textId="48CE6439" w:rsidR="008F2175" w:rsidRDefault="008F2175" w:rsidP="008F2175">
      <w:pPr>
        <w:spacing w:before="100" w:beforeAutospacing="1" w:after="100" w:afterAutospacing="1" w:line="240" w:lineRule="auto"/>
        <w:jc w:val="left"/>
      </w:pPr>
    </w:p>
    <w:p w14:paraId="1E43F1DC" w14:textId="77777777" w:rsidR="00CC53B0" w:rsidRDefault="00CC53B0" w:rsidP="005632D3">
      <w:pPr>
        <w:pStyle w:val="Normlnweb"/>
        <w:rPr>
          <w:b/>
          <w:bCs/>
          <w:color w:val="92D050"/>
          <w:sz w:val="28"/>
          <w:szCs w:val="28"/>
          <w:u w:val="single"/>
        </w:rPr>
      </w:pPr>
    </w:p>
    <w:p w14:paraId="7FBBD74E" w14:textId="77777777" w:rsidR="00CC53B0" w:rsidRDefault="00CC53B0" w:rsidP="005632D3">
      <w:pPr>
        <w:pStyle w:val="Normlnweb"/>
        <w:rPr>
          <w:b/>
          <w:bCs/>
          <w:color w:val="92D050"/>
          <w:sz w:val="28"/>
          <w:szCs w:val="28"/>
          <w:u w:val="single"/>
        </w:rPr>
      </w:pPr>
    </w:p>
    <w:p w14:paraId="7FAC70A6" w14:textId="77777777" w:rsidR="00CC53B0" w:rsidRDefault="00CC53B0" w:rsidP="005632D3">
      <w:pPr>
        <w:pStyle w:val="Normlnweb"/>
        <w:rPr>
          <w:b/>
          <w:bCs/>
          <w:color w:val="92D050"/>
          <w:sz w:val="28"/>
          <w:szCs w:val="28"/>
          <w:u w:val="single"/>
        </w:rPr>
      </w:pPr>
    </w:p>
    <w:p w14:paraId="72B38391" w14:textId="643FD3C7" w:rsidR="008F2175" w:rsidRPr="00CC53B0" w:rsidRDefault="00CC53B0" w:rsidP="005632D3">
      <w:pPr>
        <w:pStyle w:val="Normlnweb"/>
        <w:rPr>
          <w:b/>
          <w:bCs/>
          <w:color w:val="92D050"/>
          <w:sz w:val="28"/>
          <w:szCs w:val="28"/>
        </w:rPr>
      </w:pPr>
      <w:r>
        <w:rPr>
          <w:b/>
          <w:bCs/>
          <w:noProof/>
          <w:color w:val="92D050"/>
          <w:sz w:val="28"/>
          <w:szCs w:val="28"/>
        </w:rPr>
        <w:drawing>
          <wp:anchor distT="0" distB="0" distL="114300" distR="114300" simplePos="0" relativeHeight="251691008" behindDoc="0" locked="0" layoutInCell="1" allowOverlap="1" wp14:anchorId="267932F9" wp14:editId="2A905DAE">
            <wp:simplePos x="0" y="0"/>
            <wp:positionH relativeFrom="margin">
              <wp:align>left</wp:align>
            </wp:positionH>
            <wp:positionV relativeFrom="paragraph">
              <wp:posOffset>2277575</wp:posOffset>
            </wp:positionV>
            <wp:extent cx="5760720" cy="4320540"/>
            <wp:effectExtent l="0" t="0" r="0" b="3810"/>
            <wp:wrapSquare wrapText="bothSides"/>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ázek 62"/>
                    <pic:cNvPicPr/>
                  </pic:nvPicPr>
                  <pic:blipFill>
                    <a:blip r:embed="rId61">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Pr>
          <w:b/>
          <w:bCs/>
          <w:noProof/>
          <w:color w:val="92D050"/>
          <w:sz w:val="28"/>
          <w:szCs w:val="28"/>
        </w:rPr>
        <w:drawing>
          <wp:anchor distT="0" distB="0" distL="114300" distR="114300" simplePos="0" relativeHeight="251689984" behindDoc="0" locked="0" layoutInCell="1" allowOverlap="1" wp14:anchorId="7BE1D1CE" wp14:editId="1BFFDF00">
            <wp:simplePos x="0" y="0"/>
            <wp:positionH relativeFrom="margin">
              <wp:align>right</wp:align>
            </wp:positionH>
            <wp:positionV relativeFrom="paragraph">
              <wp:posOffset>573</wp:posOffset>
            </wp:positionV>
            <wp:extent cx="5759450" cy="2329815"/>
            <wp:effectExtent l="0" t="0" r="0" b="0"/>
            <wp:wrapSquare wrapText="bothSides"/>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ázek 61"/>
                    <pic:cNvPicPr/>
                  </pic:nvPicPr>
                  <pic:blipFill rotWithShape="1">
                    <a:blip r:embed="rId62">
                      <a:extLst>
                        <a:ext uri="{28A0092B-C50C-407E-A947-70E740481C1C}">
                          <a14:useLocalDpi xmlns:a14="http://schemas.microsoft.com/office/drawing/2010/main" val="0"/>
                        </a:ext>
                      </a:extLst>
                    </a:blip>
                    <a:srcRect t="25556" b="20506"/>
                    <a:stretch/>
                  </pic:blipFill>
                  <pic:spPr bwMode="auto">
                    <a:xfrm>
                      <a:off x="0" y="0"/>
                      <a:ext cx="5759450" cy="2329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32D3" w:rsidRPr="005632D3">
        <w:rPr>
          <w:b/>
          <w:bCs/>
          <w:color w:val="92D050"/>
          <w:sz w:val="28"/>
          <w:szCs w:val="28"/>
          <w:u w:val="single"/>
        </w:rPr>
        <w:t>Navrhovaná témata:</w:t>
      </w:r>
    </w:p>
    <w:p w14:paraId="67631F83" w14:textId="77B584C6" w:rsidR="002E1A30" w:rsidRDefault="002E1A30" w:rsidP="008F2175">
      <w:pPr>
        <w:numPr>
          <w:ilvl w:val="0"/>
          <w:numId w:val="55"/>
        </w:numPr>
        <w:spacing w:before="100" w:beforeAutospacing="1" w:after="100" w:afterAutospacing="1" w:line="240" w:lineRule="auto"/>
        <w:jc w:val="left"/>
      </w:pPr>
      <w:r>
        <w:t xml:space="preserve">roční období a jejich změny </w:t>
      </w:r>
    </w:p>
    <w:p w14:paraId="60BCD91A" w14:textId="77777777" w:rsidR="002E1A30" w:rsidRDefault="002E1A30" w:rsidP="002E1A30">
      <w:pPr>
        <w:numPr>
          <w:ilvl w:val="0"/>
          <w:numId w:val="55"/>
        </w:numPr>
        <w:spacing w:before="100" w:beforeAutospacing="1" w:after="100" w:afterAutospacing="1" w:line="240" w:lineRule="auto"/>
        <w:jc w:val="left"/>
      </w:pPr>
      <w:r>
        <w:t xml:space="preserve">počasí a přírodní jevy </w:t>
      </w:r>
    </w:p>
    <w:p w14:paraId="47E1A598" w14:textId="77777777" w:rsidR="002E1A30" w:rsidRDefault="002E1A30" w:rsidP="002E1A30">
      <w:pPr>
        <w:numPr>
          <w:ilvl w:val="0"/>
          <w:numId w:val="55"/>
        </w:numPr>
        <w:spacing w:before="100" w:beforeAutospacing="1" w:after="100" w:afterAutospacing="1" w:line="240" w:lineRule="auto"/>
        <w:jc w:val="left"/>
      </w:pPr>
      <w:r>
        <w:t xml:space="preserve">rostliny a jejich růst </w:t>
      </w:r>
    </w:p>
    <w:p w14:paraId="369A8851" w14:textId="77777777" w:rsidR="002E1A30" w:rsidRDefault="002E1A30" w:rsidP="002E1A30">
      <w:pPr>
        <w:numPr>
          <w:ilvl w:val="0"/>
          <w:numId w:val="55"/>
        </w:numPr>
        <w:spacing w:before="100" w:beforeAutospacing="1" w:after="100" w:afterAutospacing="1" w:line="240" w:lineRule="auto"/>
        <w:jc w:val="left"/>
      </w:pPr>
      <w:r>
        <w:t xml:space="preserve">zvířata domácí a volně žijící </w:t>
      </w:r>
    </w:p>
    <w:p w14:paraId="616C6BEF" w14:textId="77777777" w:rsidR="002E1A30" w:rsidRDefault="002E1A30" w:rsidP="002E1A30">
      <w:pPr>
        <w:numPr>
          <w:ilvl w:val="0"/>
          <w:numId w:val="55"/>
        </w:numPr>
        <w:spacing w:before="100" w:beforeAutospacing="1" w:after="100" w:afterAutospacing="1" w:line="240" w:lineRule="auto"/>
        <w:jc w:val="left"/>
      </w:pPr>
      <w:r>
        <w:t xml:space="preserve">život v lese, na louce, u vody </w:t>
      </w:r>
    </w:p>
    <w:p w14:paraId="177587DE" w14:textId="77777777" w:rsidR="002E1A30" w:rsidRDefault="002E1A30" w:rsidP="002E1A30">
      <w:pPr>
        <w:numPr>
          <w:ilvl w:val="0"/>
          <w:numId w:val="55"/>
        </w:numPr>
        <w:spacing w:before="100" w:beforeAutospacing="1" w:after="100" w:afterAutospacing="1" w:line="240" w:lineRule="auto"/>
        <w:jc w:val="left"/>
      </w:pPr>
      <w:r>
        <w:t xml:space="preserve">ochrana přírody a ekologie </w:t>
      </w:r>
    </w:p>
    <w:p w14:paraId="12EA1389" w14:textId="77777777" w:rsidR="002E1A30" w:rsidRDefault="002E1A30" w:rsidP="002E1A30">
      <w:pPr>
        <w:numPr>
          <w:ilvl w:val="0"/>
          <w:numId w:val="55"/>
        </w:numPr>
        <w:spacing w:before="100" w:beforeAutospacing="1" w:after="100" w:afterAutospacing="1" w:line="240" w:lineRule="auto"/>
        <w:jc w:val="left"/>
      </w:pPr>
      <w:r>
        <w:t xml:space="preserve">třídění odpadu </w:t>
      </w:r>
    </w:p>
    <w:p w14:paraId="76F84C86" w14:textId="77777777" w:rsidR="00DF71A7" w:rsidRDefault="002E1A30" w:rsidP="00CC53B0">
      <w:pPr>
        <w:numPr>
          <w:ilvl w:val="0"/>
          <w:numId w:val="55"/>
        </w:numPr>
        <w:spacing w:before="100" w:beforeAutospacing="1" w:after="100" w:afterAutospacing="1" w:line="240" w:lineRule="auto"/>
        <w:jc w:val="left"/>
      </w:pPr>
      <w:r>
        <w:t xml:space="preserve">koloběh vody v přírodě </w:t>
      </w:r>
    </w:p>
    <w:p w14:paraId="0A783BE0" w14:textId="45E30403" w:rsidR="00DF71A7" w:rsidRPr="00DF71A7" w:rsidRDefault="00DF71A7" w:rsidP="00DF71A7">
      <w:pPr>
        <w:pStyle w:val="Nadpis2"/>
      </w:pPr>
      <w:r>
        <w:t>Další projekty a programy</w:t>
      </w:r>
    </w:p>
    <w:p w14:paraId="419DBB7E" w14:textId="13A5FEA7" w:rsidR="00DF71A7" w:rsidRPr="00DF71A7" w:rsidRDefault="00DF71A7" w:rsidP="00DF71A7">
      <w:pPr>
        <w:rPr>
          <w:rFonts w:cs="Times New Roman"/>
          <w:color w:val="000000" w:themeColor="text1"/>
          <w:szCs w:val="24"/>
        </w:rPr>
      </w:pPr>
      <w:r w:rsidRPr="00DF71A7">
        <w:rPr>
          <w:rFonts w:cs="Times New Roman"/>
          <w:b/>
          <w:bCs/>
          <w:noProof/>
          <w:color w:val="000000" w:themeColor="text1"/>
          <w:szCs w:val="24"/>
          <w:lang w:eastAsia="cs-CZ"/>
        </w:rPr>
        <w:drawing>
          <wp:inline distT="0" distB="0" distL="0" distR="0" wp14:anchorId="75129AC6" wp14:editId="7C819E62">
            <wp:extent cx="1427480" cy="1293495"/>
            <wp:effectExtent l="0" t="0" r="1270" b="1905"/>
            <wp:docPr id="63" name="Obrázek 63" descr="Zdravá pě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ravá pětka"/>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27480" cy="1293495"/>
                    </a:xfrm>
                    <a:prstGeom prst="rect">
                      <a:avLst/>
                    </a:prstGeom>
                    <a:noFill/>
                    <a:ln>
                      <a:noFill/>
                    </a:ln>
                  </pic:spPr>
                </pic:pic>
              </a:graphicData>
            </a:graphic>
          </wp:inline>
        </w:drawing>
      </w:r>
    </w:p>
    <w:p w14:paraId="39B0885F" w14:textId="77777777" w:rsidR="00DF71A7" w:rsidRDefault="00DF71A7" w:rsidP="00DF71A7">
      <w:pPr>
        <w:rPr>
          <w:rFonts w:cs="Times New Roman"/>
          <w:color w:val="000000" w:themeColor="text1"/>
          <w:szCs w:val="24"/>
        </w:rPr>
      </w:pPr>
      <w:r w:rsidRPr="00DF71A7">
        <w:rPr>
          <w:rFonts w:cs="Times New Roman"/>
          <w:b/>
          <w:bCs/>
          <w:color w:val="000000" w:themeColor="text1"/>
          <w:szCs w:val="24"/>
        </w:rPr>
        <w:t>Zdravá pětka</w:t>
      </w:r>
      <w:r w:rsidRPr="00DF71A7">
        <w:rPr>
          <w:rFonts w:cs="Times New Roman"/>
          <w:color w:val="000000" w:themeColor="text1"/>
          <w:szCs w:val="24"/>
        </w:rPr>
        <w:t> </w:t>
      </w:r>
    </w:p>
    <w:p w14:paraId="5B2EB6AD" w14:textId="4B0C80A8" w:rsidR="00DF71A7" w:rsidRPr="00DF71A7" w:rsidRDefault="00DF71A7" w:rsidP="00DF71A7">
      <w:pPr>
        <w:rPr>
          <w:rFonts w:cs="Times New Roman"/>
          <w:color w:val="000000" w:themeColor="text1"/>
          <w:szCs w:val="24"/>
        </w:rPr>
      </w:pPr>
      <w:r w:rsidRPr="00DF71A7">
        <w:rPr>
          <w:rFonts w:cs="Times New Roman"/>
          <w:color w:val="000000" w:themeColor="text1"/>
          <w:szCs w:val="24"/>
        </w:rPr>
        <w:t xml:space="preserve">Zdravá </w:t>
      </w:r>
      <w:r>
        <w:rPr>
          <w:rFonts w:cs="Times New Roman"/>
          <w:color w:val="000000" w:themeColor="text1"/>
          <w:szCs w:val="24"/>
        </w:rPr>
        <w:t>pětka</w:t>
      </w:r>
      <w:r w:rsidRPr="00DF71A7">
        <w:rPr>
          <w:rFonts w:cs="Times New Roman"/>
          <w:color w:val="000000" w:themeColor="text1"/>
          <w:szCs w:val="24"/>
        </w:rPr>
        <w:t> je unikátní celorepublikový vzdělávací program pro základní</w:t>
      </w:r>
      <w:r>
        <w:rPr>
          <w:rFonts w:cs="Times New Roman"/>
          <w:color w:val="000000" w:themeColor="text1"/>
          <w:szCs w:val="24"/>
        </w:rPr>
        <w:t xml:space="preserve"> </w:t>
      </w:r>
      <w:r w:rsidRPr="00DF71A7">
        <w:rPr>
          <w:rFonts w:cs="Times New Roman"/>
          <w:color w:val="000000" w:themeColor="text1"/>
          <w:szCs w:val="24"/>
        </w:rPr>
        <w:t>i mateřské školy, který je zaměřený na zdravý životní styl, především v oblasti zdravé stravy. </w:t>
      </w:r>
    </w:p>
    <w:p w14:paraId="2A22E5E3" w14:textId="77777777" w:rsidR="00DF71A7" w:rsidRPr="00DF71A7" w:rsidRDefault="00DF71A7" w:rsidP="00DF71A7">
      <w:pPr>
        <w:rPr>
          <w:rFonts w:cs="Times New Roman"/>
          <w:color w:val="000000" w:themeColor="text1"/>
          <w:szCs w:val="24"/>
        </w:rPr>
      </w:pPr>
      <w:r w:rsidRPr="00DF71A7">
        <w:rPr>
          <w:rFonts w:cs="Times New Roman"/>
          <w:color w:val="000000" w:themeColor="text1"/>
          <w:szCs w:val="24"/>
        </w:rPr>
        <w:t> </w:t>
      </w:r>
    </w:p>
    <w:p w14:paraId="17DA038B" w14:textId="0BB42307" w:rsidR="00DF71A7" w:rsidRPr="00DF71A7" w:rsidRDefault="00DF71A7" w:rsidP="00DF71A7">
      <w:pPr>
        <w:rPr>
          <w:rFonts w:cs="Times New Roman"/>
          <w:color w:val="000000" w:themeColor="text1"/>
          <w:szCs w:val="24"/>
        </w:rPr>
      </w:pPr>
      <w:r w:rsidRPr="00DF71A7">
        <w:rPr>
          <w:rFonts w:cs="Times New Roman"/>
          <w:b/>
          <w:bCs/>
          <w:color w:val="000000" w:themeColor="text1"/>
          <w:szCs w:val="24"/>
        </w:rPr>
        <w:t> </w:t>
      </w:r>
      <w:r w:rsidRPr="00DF71A7">
        <w:rPr>
          <w:rFonts w:cs="Times New Roman"/>
          <w:b/>
          <w:bCs/>
          <w:noProof/>
          <w:color w:val="000000" w:themeColor="text1"/>
          <w:szCs w:val="24"/>
          <w:lang w:eastAsia="cs-CZ"/>
        </w:rPr>
        <w:drawing>
          <wp:inline distT="0" distB="0" distL="0" distR="0" wp14:anchorId="65C88E18" wp14:editId="20B99C76">
            <wp:extent cx="1427480" cy="1237615"/>
            <wp:effectExtent l="0" t="0" r="1270" b="635"/>
            <wp:docPr id="26" name="Obrázek 26" descr="Férová ško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érová školka"/>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27480" cy="1237615"/>
                    </a:xfrm>
                    <a:prstGeom prst="rect">
                      <a:avLst/>
                    </a:prstGeom>
                    <a:noFill/>
                    <a:ln>
                      <a:noFill/>
                    </a:ln>
                  </pic:spPr>
                </pic:pic>
              </a:graphicData>
            </a:graphic>
          </wp:inline>
        </w:drawing>
      </w:r>
    </w:p>
    <w:p w14:paraId="716FA341" w14:textId="77777777" w:rsidR="00DF71A7" w:rsidRDefault="00DF71A7" w:rsidP="00DF71A7">
      <w:pPr>
        <w:rPr>
          <w:rFonts w:cs="Times New Roman"/>
          <w:color w:val="000000" w:themeColor="text1"/>
          <w:szCs w:val="24"/>
        </w:rPr>
      </w:pPr>
      <w:r w:rsidRPr="00DF71A7">
        <w:rPr>
          <w:rFonts w:cs="Times New Roman"/>
          <w:b/>
          <w:bCs/>
          <w:color w:val="000000" w:themeColor="text1"/>
          <w:szCs w:val="24"/>
        </w:rPr>
        <w:t>Férová školka</w:t>
      </w:r>
      <w:r w:rsidRPr="00DF71A7">
        <w:rPr>
          <w:rFonts w:cs="Times New Roman"/>
          <w:color w:val="000000" w:themeColor="text1"/>
          <w:szCs w:val="24"/>
        </w:rPr>
        <w:t> </w:t>
      </w:r>
    </w:p>
    <w:p w14:paraId="21C6A950" w14:textId="3FC15A03" w:rsidR="00DF71A7" w:rsidRPr="00DF71A7" w:rsidRDefault="00DF71A7" w:rsidP="00DF71A7">
      <w:pPr>
        <w:rPr>
          <w:rFonts w:cs="Times New Roman"/>
          <w:color w:val="000000" w:themeColor="text1"/>
          <w:szCs w:val="24"/>
        </w:rPr>
      </w:pPr>
      <w:r>
        <w:rPr>
          <w:rFonts w:cs="Times New Roman"/>
          <w:color w:val="000000" w:themeColor="text1"/>
          <w:szCs w:val="24"/>
        </w:rPr>
        <w:t>P</w:t>
      </w:r>
      <w:r w:rsidRPr="00DF71A7">
        <w:rPr>
          <w:rFonts w:cs="Times New Roman"/>
          <w:color w:val="000000" w:themeColor="text1"/>
          <w:szCs w:val="24"/>
        </w:rPr>
        <w:t>rojekt, který si klade za cíl propojit MŠ v regionu, vzdělávat učitele a poskytovat jim odborné zázemí, vybavit je metodikou a evaluačními nástroji pro co</w:t>
      </w:r>
      <w:r>
        <w:rPr>
          <w:rFonts w:cs="Times New Roman"/>
          <w:color w:val="000000" w:themeColor="text1"/>
          <w:szCs w:val="24"/>
        </w:rPr>
        <w:t> </w:t>
      </w:r>
      <w:r w:rsidRPr="00DF71A7">
        <w:rPr>
          <w:rFonts w:cs="Times New Roman"/>
          <w:color w:val="000000" w:themeColor="text1"/>
          <w:szCs w:val="24"/>
        </w:rPr>
        <w:t>nejefektivnější práci s</w:t>
      </w:r>
      <w:r>
        <w:rPr>
          <w:rFonts w:cs="Times New Roman"/>
          <w:color w:val="000000" w:themeColor="text1"/>
          <w:szCs w:val="24"/>
        </w:rPr>
        <w:t> </w:t>
      </w:r>
      <w:r w:rsidRPr="00DF71A7">
        <w:rPr>
          <w:rFonts w:cs="Times New Roman"/>
          <w:color w:val="000000" w:themeColor="text1"/>
          <w:szCs w:val="24"/>
        </w:rPr>
        <w:t>dětmi</w:t>
      </w:r>
      <w:r>
        <w:rPr>
          <w:rFonts w:cs="Times New Roman"/>
          <w:color w:val="000000" w:themeColor="text1"/>
          <w:szCs w:val="24"/>
        </w:rPr>
        <w:t>.</w:t>
      </w:r>
    </w:p>
    <w:p w14:paraId="5D5A3648" w14:textId="77777777" w:rsidR="00DF71A7" w:rsidRPr="00DF71A7" w:rsidRDefault="00DF71A7" w:rsidP="00DF71A7">
      <w:pPr>
        <w:rPr>
          <w:rFonts w:cs="Times New Roman"/>
          <w:color w:val="000000" w:themeColor="text1"/>
          <w:szCs w:val="24"/>
        </w:rPr>
      </w:pPr>
      <w:r w:rsidRPr="00DF71A7">
        <w:rPr>
          <w:rFonts w:cs="Times New Roman"/>
          <w:color w:val="000000" w:themeColor="text1"/>
          <w:szCs w:val="24"/>
        </w:rPr>
        <w:t> </w:t>
      </w:r>
    </w:p>
    <w:p w14:paraId="68E14849" w14:textId="2FADC0BD" w:rsidR="00DF71A7" w:rsidRPr="00DF71A7" w:rsidRDefault="00DF71A7" w:rsidP="00DF71A7">
      <w:pPr>
        <w:rPr>
          <w:rFonts w:cs="Times New Roman"/>
          <w:color w:val="000000" w:themeColor="text1"/>
          <w:szCs w:val="24"/>
        </w:rPr>
      </w:pPr>
      <w:r w:rsidRPr="00DF71A7">
        <w:rPr>
          <w:rFonts w:cs="Times New Roman"/>
          <w:b/>
          <w:bCs/>
          <w:noProof/>
          <w:color w:val="000000" w:themeColor="text1"/>
          <w:szCs w:val="24"/>
          <w:lang w:eastAsia="cs-CZ"/>
        </w:rPr>
        <w:drawing>
          <wp:inline distT="0" distB="0" distL="0" distR="0" wp14:anchorId="5A002BC6" wp14:editId="5E850215">
            <wp:extent cx="1427480" cy="1605915"/>
            <wp:effectExtent l="0" t="0" r="1270" b="0"/>
            <wp:docPr id="19" name="Obrázek 19" descr="Se Sokolem do živ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 Sokolem do života"/>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27480" cy="1605915"/>
                    </a:xfrm>
                    <a:prstGeom prst="rect">
                      <a:avLst/>
                    </a:prstGeom>
                    <a:noFill/>
                    <a:ln>
                      <a:noFill/>
                    </a:ln>
                  </pic:spPr>
                </pic:pic>
              </a:graphicData>
            </a:graphic>
          </wp:inline>
        </w:drawing>
      </w:r>
    </w:p>
    <w:p w14:paraId="4AA12F64" w14:textId="77777777" w:rsidR="00DF71A7" w:rsidRDefault="00DF71A7" w:rsidP="00DF71A7">
      <w:pPr>
        <w:rPr>
          <w:rFonts w:cs="Times New Roman"/>
          <w:color w:val="000000" w:themeColor="text1"/>
          <w:szCs w:val="24"/>
        </w:rPr>
      </w:pPr>
      <w:r w:rsidRPr="00DF71A7">
        <w:rPr>
          <w:rFonts w:cs="Times New Roman"/>
          <w:b/>
          <w:bCs/>
          <w:color w:val="000000" w:themeColor="text1"/>
          <w:szCs w:val="24"/>
        </w:rPr>
        <w:t>Se Sokolem do života</w:t>
      </w:r>
      <w:r w:rsidRPr="00DF71A7">
        <w:rPr>
          <w:rFonts w:cs="Times New Roman"/>
          <w:color w:val="000000" w:themeColor="text1"/>
          <w:szCs w:val="24"/>
        </w:rPr>
        <w:t> </w:t>
      </w:r>
    </w:p>
    <w:p w14:paraId="259F1A72" w14:textId="12C950E8" w:rsidR="00DF71A7" w:rsidRPr="00DF71A7" w:rsidRDefault="00DF71A7" w:rsidP="00DF71A7">
      <w:pPr>
        <w:rPr>
          <w:rFonts w:cs="Times New Roman"/>
          <w:color w:val="000000" w:themeColor="text1"/>
          <w:szCs w:val="24"/>
        </w:rPr>
      </w:pPr>
      <w:r w:rsidRPr="00DF71A7">
        <w:rPr>
          <w:rFonts w:cs="Times New Roman"/>
          <w:color w:val="000000" w:themeColor="text1"/>
          <w:szCs w:val="24"/>
        </w:rPr>
        <w:t>Projekt Se Sokolem do života se zaměřuje na nejmladší generaci – na předškoláky. U této věkové kategorie je důležité, aby si děti osvojily základy pohybových dovedností a mohly je</w:t>
      </w:r>
      <w:r>
        <w:rPr>
          <w:rFonts w:cs="Times New Roman"/>
          <w:color w:val="000000" w:themeColor="text1"/>
          <w:szCs w:val="24"/>
        </w:rPr>
        <w:t> </w:t>
      </w:r>
      <w:r w:rsidRPr="00DF71A7">
        <w:rPr>
          <w:rFonts w:cs="Times New Roman"/>
          <w:color w:val="000000" w:themeColor="text1"/>
          <w:szCs w:val="24"/>
        </w:rPr>
        <w:t>později rozvíjet a zdokonalovat. Rozvoj pohybové gramotnosti patří mezi tyto základní pilíře stejně jako rozvoj řeči, myšlení či poznání. Nejen pohyb, ale hlavně zábava. V projektu Se Sokolem do života aneb Svět nekončí za vrátky, cvičíme se zvířátky se děti učí vnímat pohyb jako přirozenou součást svého života, a to díky kladné motivaci. Při všech aktivitách je</w:t>
      </w:r>
      <w:r>
        <w:rPr>
          <w:rFonts w:cs="Times New Roman"/>
          <w:color w:val="000000" w:themeColor="text1"/>
          <w:szCs w:val="24"/>
        </w:rPr>
        <w:t> </w:t>
      </w:r>
      <w:r w:rsidRPr="00DF71A7">
        <w:rPr>
          <w:rFonts w:cs="Times New Roman"/>
          <w:color w:val="000000" w:themeColor="text1"/>
          <w:szCs w:val="24"/>
        </w:rPr>
        <w:t>provází postavičky zvířátek.</w:t>
      </w:r>
    </w:p>
    <w:p w14:paraId="63C65FE7" w14:textId="77777777" w:rsidR="00DF71A7" w:rsidRPr="00DF71A7" w:rsidRDefault="00DF71A7" w:rsidP="00DF71A7">
      <w:pPr>
        <w:rPr>
          <w:rFonts w:cs="Times New Roman"/>
          <w:color w:val="000000" w:themeColor="text1"/>
          <w:szCs w:val="24"/>
        </w:rPr>
      </w:pPr>
      <w:r w:rsidRPr="00DF71A7">
        <w:rPr>
          <w:rFonts w:cs="Times New Roman"/>
          <w:color w:val="000000" w:themeColor="text1"/>
          <w:szCs w:val="24"/>
        </w:rPr>
        <w:t> </w:t>
      </w:r>
    </w:p>
    <w:p w14:paraId="4C5A0E9D" w14:textId="51C92B7A" w:rsidR="00DF71A7" w:rsidRPr="00DF71A7" w:rsidRDefault="00DF71A7" w:rsidP="00DF71A7">
      <w:pPr>
        <w:rPr>
          <w:rFonts w:cs="Times New Roman"/>
          <w:color w:val="000000" w:themeColor="text1"/>
          <w:szCs w:val="24"/>
        </w:rPr>
      </w:pPr>
      <w:r w:rsidRPr="00DF71A7">
        <w:rPr>
          <w:rFonts w:cs="Times New Roman"/>
          <w:b/>
          <w:bCs/>
          <w:noProof/>
          <w:color w:val="000000" w:themeColor="text1"/>
          <w:szCs w:val="24"/>
          <w:lang w:eastAsia="cs-CZ"/>
        </w:rPr>
        <w:drawing>
          <wp:inline distT="0" distB="0" distL="0" distR="0" wp14:anchorId="539C2AD6" wp14:editId="3AFB3265">
            <wp:extent cx="1237615" cy="914400"/>
            <wp:effectExtent l="0" t="0" r="635" b="0"/>
            <wp:docPr id="13" name="Obrázek 13" descr="Jsem laskav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sem laskavec"/>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37615" cy="914400"/>
                    </a:xfrm>
                    <a:prstGeom prst="rect">
                      <a:avLst/>
                    </a:prstGeom>
                    <a:noFill/>
                    <a:ln>
                      <a:noFill/>
                    </a:ln>
                  </pic:spPr>
                </pic:pic>
              </a:graphicData>
            </a:graphic>
          </wp:inline>
        </w:drawing>
      </w:r>
      <w:r w:rsidRPr="00DF71A7">
        <w:rPr>
          <w:rFonts w:cs="Times New Roman"/>
          <w:b/>
          <w:bCs/>
          <w:color w:val="000000" w:themeColor="text1"/>
          <w:szCs w:val="24"/>
        </w:rPr>
        <w:t> </w:t>
      </w:r>
    </w:p>
    <w:p w14:paraId="5ABCCEBD" w14:textId="77777777" w:rsidR="00DF71A7" w:rsidRDefault="00DF71A7" w:rsidP="00DF71A7">
      <w:pPr>
        <w:rPr>
          <w:rFonts w:cs="Times New Roman"/>
          <w:color w:val="000000" w:themeColor="text1"/>
          <w:szCs w:val="24"/>
        </w:rPr>
      </w:pPr>
      <w:r w:rsidRPr="00DF71A7">
        <w:rPr>
          <w:rFonts w:cs="Times New Roman"/>
          <w:b/>
          <w:bCs/>
          <w:color w:val="000000" w:themeColor="text1"/>
          <w:szCs w:val="24"/>
        </w:rPr>
        <w:t>#Jsemlaskavec</w:t>
      </w:r>
      <w:r w:rsidRPr="00DF71A7">
        <w:rPr>
          <w:rFonts w:cs="Times New Roman"/>
          <w:color w:val="000000" w:themeColor="text1"/>
          <w:szCs w:val="24"/>
        </w:rPr>
        <w:t> </w:t>
      </w:r>
    </w:p>
    <w:p w14:paraId="35EF73E1" w14:textId="62CB05C7" w:rsidR="00DF71A7" w:rsidRPr="00DF71A7" w:rsidRDefault="00DF71A7" w:rsidP="00DF71A7">
      <w:pPr>
        <w:rPr>
          <w:rFonts w:cs="Times New Roman"/>
          <w:color w:val="000000" w:themeColor="text1"/>
          <w:szCs w:val="24"/>
        </w:rPr>
      </w:pPr>
      <w:r>
        <w:rPr>
          <w:rFonts w:cs="Times New Roman"/>
          <w:color w:val="000000" w:themeColor="text1"/>
          <w:szCs w:val="24"/>
        </w:rPr>
        <w:t>L</w:t>
      </w:r>
      <w:r w:rsidRPr="00DF71A7">
        <w:rPr>
          <w:rFonts w:cs="Times New Roman"/>
          <w:color w:val="000000" w:themeColor="text1"/>
          <w:szCs w:val="24"/>
        </w:rPr>
        <w:t>askavý projekt a happening zaměřený na pomoc druhým, přátelství a projevy pozitivního chování k sobě navzájem.</w:t>
      </w:r>
    </w:p>
    <w:p w14:paraId="3E3D4638" w14:textId="77777777" w:rsidR="00DF71A7" w:rsidRPr="00DF71A7" w:rsidRDefault="00DF71A7" w:rsidP="00DF71A7">
      <w:pPr>
        <w:rPr>
          <w:rFonts w:cs="Times New Roman"/>
          <w:color w:val="000000" w:themeColor="text1"/>
          <w:szCs w:val="24"/>
        </w:rPr>
      </w:pPr>
      <w:r w:rsidRPr="00DF71A7">
        <w:rPr>
          <w:rFonts w:cs="Times New Roman"/>
          <w:color w:val="000000" w:themeColor="text1"/>
          <w:szCs w:val="24"/>
        </w:rPr>
        <w:t> </w:t>
      </w:r>
    </w:p>
    <w:p w14:paraId="4FBBB71F" w14:textId="27120760" w:rsidR="00DF71A7" w:rsidRPr="00DF71A7" w:rsidRDefault="00DF71A7" w:rsidP="00DF71A7">
      <w:pPr>
        <w:rPr>
          <w:rFonts w:cs="Times New Roman"/>
          <w:color w:val="000000" w:themeColor="text1"/>
          <w:szCs w:val="24"/>
        </w:rPr>
      </w:pPr>
      <w:r w:rsidRPr="00DF71A7">
        <w:rPr>
          <w:rFonts w:cs="Times New Roman"/>
          <w:noProof/>
          <w:color w:val="000000" w:themeColor="text1"/>
          <w:szCs w:val="24"/>
          <w:lang w:eastAsia="cs-CZ"/>
        </w:rPr>
        <w:drawing>
          <wp:inline distT="0" distB="0" distL="0" distR="0" wp14:anchorId="292440C4" wp14:editId="42894467">
            <wp:extent cx="1427480" cy="1427480"/>
            <wp:effectExtent l="0" t="0" r="1270" b="1270"/>
            <wp:docPr id="5" name="Obrázek 5" descr="Dobrý začát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brý začátek"/>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27480" cy="1427480"/>
                    </a:xfrm>
                    <a:prstGeom prst="rect">
                      <a:avLst/>
                    </a:prstGeom>
                    <a:noFill/>
                    <a:ln>
                      <a:noFill/>
                    </a:ln>
                  </pic:spPr>
                </pic:pic>
              </a:graphicData>
            </a:graphic>
          </wp:inline>
        </w:drawing>
      </w:r>
    </w:p>
    <w:p w14:paraId="4FB12D80" w14:textId="28DDB3C8" w:rsidR="00DF71A7" w:rsidRDefault="00DF71A7" w:rsidP="00DF71A7">
      <w:pPr>
        <w:rPr>
          <w:rFonts w:cs="Times New Roman"/>
          <w:color w:val="000000" w:themeColor="text1"/>
          <w:szCs w:val="24"/>
        </w:rPr>
      </w:pPr>
      <w:r w:rsidRPr="00DF71A7">
        <w:rPr>
          <w:rFonts w:cs="Times New Roman"/>
          <w:b/>
          <w:bCs/>
          <w:color w:val="000000" w:themeColor="text1"/>
          <w:szCs w:val="24"/>
        </w:rPr>
        <w:t>Dobrý začátek</w:t>
      </w:r>
      <w:r w:rsidRPr="00DF71A7">
        <w:rPr>
          <w:rFonts w:cs="Times New Roman"/>
          <w:color w:val="000000" w:themeColor="text1"/>
          <w:szCs w:val="24"/>
        </w:rPr>
        <w:t> </w:t>
      </w:r>
    </w:p>
    <w:p w14:paraId="6F6D05DD" w14:textId="5CF9E47F" w:rsidR="00DF71A7" w:rsidRPr="00DF71A7" w:rsidRDefault="00DF71A7" w:rsidP="00DF71A7">
      <w:pPr>
        <w:rPr>
          <w:rFonts w:cs="Times New Roman"/>
          <w:color w:val="000000" w:themeColor="text1"/>
          <w:szCs w:val="24"/>
        </w:rPr>
      </w:pPr>
      <w:r>
        <w:rPr>
          <w:rFonts w:cs="Times New Roman"/>
          <w:color w:val="000000" w:themeColor="text1"/>
          <w:szCs w:val="24"/>
        </w:rPr>
        <w:t>H</w:t>
      </w:r>
      <w:r w:rsidRPr="00DF71A7">
        <w:rPr>
          <w:rFonts w:cs="Times New Roman"/>
          <w:color w:val="000000" w:themeColor="text1"/>
          <w:szCs w:val="24"/>
        </w:rPr>
        <w:t>lavním cílem je komplexní metodika</w:t>
      </w:r>
      <w:r>
        <w:rPr>
          <w:rFonts w:cs="Times New Roman"/>
          <w:color w:val="000000" w:themeColor="text1"/>
          <w:szCs w:val="24"/>
        </w:rPr>
        <w:t>.</w:t>
      </w:r>
      <w:r w:rsidRPr="00DF71A7">
        <w:rPr>
          <w:rFonts w:cs="Times New Roman"/>
          <w:color w:val="000000" w:themeColor="text1"/>
          <w:szCs w:val="24"/>
        </w:rPr>
        <w:t xml:space="preserve"> Dobrý začátek se zaměřuje na rozvoj sociálních a emočních kompetencí dětí předškolního věku a zvyšuje wellbeing dětí i učitelů – prokazatelně snižuje výskyt nežádoucího chování a konfliktů.</w:t>
      </w:r>
    </w:p>
    <w:p w14:paraId="2445AE18" w14:textId="26B76EA2" w:rsidR="002E1A30" w:rsidRDefault="002E1A30" w:rsidP="00DF71A7">
      <w:pPr>
        <w:spacing w:before="100" w:beforeAutospacing="1" w:after="100" w:afterAutospacing="1" w:line="240" w:lineRule="auto"/>
        <w:jc w:val="left"/>
      </w:pPr>
    </w:p>
    <w:p w14:paraId="661C115E" w14:textId="5DD33F27" w:rsidR="00DF71A7" w:rsidRDefault="00DF71A7" w:rsidP="00DF71A7">
      <w:pPr>
        <w:spacing w:before="100" w:beforeAutospacing="1" w:after="100" w:afterAutospacing="1" w:line="240" w:lineRule="auto"/>
        <w:jc w:val="left"/>
      </w:pPr>
    </w:p>
    <w:p w14:paraId="0C2AAC9D" w14:textId="4EF86483" w:rsidR="00DF71A7" w:rsidRDefault="00DF71A7" w:rsidP="00DF71A7">
      <w:pPr>
        <w:spacing w:before="100" w:beforeAutospacing="1" w:after="100" w:afterAutospacing="1" w:line="240" w:lineRule="auto"/>
        <w:jc w:val="left"/>
      </w:pPr>
    </w:p>
    <w:p w14:paraId="2A34C491" w14:textId="2CB3CB59" w:rsidR="00DF71A7" w:rsidRDefault="00DF71A7" w:rsidP="00DF71A7">
      <w:pPr>
        <w:spacing w:before="100" w:beforeAutospacing="1" w:after="100" w:afterAutospacing="1" w:line="240" w:lineRule="auto"/>
        <w:jc w:val="left"/>
      </w:pPr>
    </w:p>
    <w:p w14:paraId="088CED00" w14:textId="6D673194" w:rsidR="00DF71A7" w:rsidRDefault="00DF71A7" w:rsidP="00DF71A7">
      <w:pPr>
        <w:spacing w:before="100" w:beforeAutospacing="1" w:after="100" w:afterAutospacing="1" w:line="240" w:lineRule="auto"/>
        <w:jc w:val="left"/>
      </w:pPr>
    </w:p>
    <w:p w14:paraId="2AE5DFEC" w14:textId="09149D08" w:rsidR="00DF71A7" w:rsidRDefault="00DF71A7" w:rsidP="00DF71A7">
      <w:pPr>
        <w:spacing w:before="100" w:beforeAutospacing="1" w:after="100" w:afterAutospacing="1" w:line="240" w:lineRule="auto"/>
        <w:jc w:val="left"/>
      </w:pPr>
    </w:p>
    <w:p w14:paraId="76D8E75D" w14:textId="2851D2C4" w:rsidR="00DF71A7" w:rsidRDefault="00DF71A7" w:rsidP="00DF71A7">
      <w:pPr>
        <w:spacing w:before="100" w:beforeAutospacing="1" w:after="100" w:afterAutospacing="1" w:line="240" w:lineRule="auto"/>
        <w:jc w:val="left"/>
      </w:pPr>
    </w:p>
    <w:p w14:paraId="660F70FC" w14:textId="5E14E1F2" w:rsidR="00DF71A7" w:rsidRDefault="00DF71A7" w:rsidP="00DF71A7">
      <w:pPr>
        <w:spacing w:before="100" w:beforeAutospacing="1" w:after="100" w:afterAutospacing="1" w:line="240" w:lineRule="auto"/>
        <w:jc w:val="left"/>
      </w:pPr>
    </w:p>
    <w:p w14:paraId="622CF7C0" w14:textId="77777777" w:rsidR="00DF71A7" w:rsidRPr="00CC53B0" w:rsidRDefault="00DF71A7" w:rsidP="00DF71A7">
      <w:pPr>
        <w:spacing w:before="100" w:beforeAutospacing="1" w:after="100" w:afterAutospacing="1" w:line="240" w:lineRule="auto"/>
        <w:jc w:val="left"/>
      </w:pPr>
    </w:p>
    <w:p w14:paraId="372258F4" w14:textId="0336E981" w:rsidR="003E3992" w:rsidRPr="001D3544" w:rsidRDefault="00436D4C" w:rsidP="00144EF5">
      <w:pPr>
        <w:pStyle w:val="Nadpis1"/>
      </w:pPr>
      <w:bookmarkStart w:id="45" w:name="_Toc221808543"/>
      <w:r>
        <w:t>Plán autoevaluace</w:t>
      </w:r>
      <w:bookmarkEnd w:id="45"/>
      <w:r w:rsidR="003E3992" w:rsidRPr="003E3992">
        <w:t xml:space="preserve"> </w:t>
      </w:r>
      <w:r w:rsidR="003E3992" w:rsidRPr="00144EF5">
        <w:rPr>
          <w:color w:val="auto"/>
          <w:sz w:val="23"/>
          <w:szCs w:val="23"/>
        </w:rPr>
        <w:t xml:space="preserve"> </w:t>
      </w:r>
    </w:p>
    <w:p w14:paraId="7B59B0D7" w14:textId="77777777" w:rsidR="001D3544" w:rsidRPr="001D3544" w:rsidRDefault="001D3544" w:rsidP="004A0D6E">
      <w:pPr>
        <w:spacing w:before="100" w:beforeAutospacing="1" w:after="100" w:afterAutospacing="1" w:line="240" w:lineRule="auto"/>
        <w:rPr>
          <w:rFonts w:eastAsia="Times New Roman" w:cs="Times New Roman"/>
          <w:szCs w:val="24"/>
          <w:lang w:eastAsia="cs-CZ"/>
        </w:rPr>
      </w:pPr>
      <w:r w:rsidRPr="001D3544">
        <w:rPr>
          <w:rFonts w:eastAsia="Times New Roman" w:cs="Times New Roman"/>
          <w:szCs w:val="24"/>
          <w:lang w:eastAsia="cs-CZ"/>
        </w:rPr>
        <w:t>Autoevaluace mateřské školy je systematický a plánovitý proces, jehož cílem je průběžně zvyšovat kvalitu podmínek, průběhu a výsledků vzdělávání. Vychází z cílů stanovených v ŠVP a zaměřuje se na oblasti, které ovlivňují kvalitu vzdělávacího procesu i celkového fungování školy.</w:t>
      </w:r>
    </w:p>
    <w:p w14:paraId="3AE22B61" w14:textId="77777777" w:rsidR="001D3544" w:rsidRPr="001D3544" w:rsidRDefault="001D3544" w:rsidP="004A0D6E">
      <w:pPr>
        <w:spacing w:before="100" w:beforeAutospacing="1" w:after="100" w:afterAutospacing="1" w:line="240" w:lineRule="auto"/>
        <w:rPr>
          <w:rFonts w:eastAsia="Times New Roman" w:cs="Times New Roman"/>
          <w:szCs w:val="24"/>
          <w:lang w:eastAsia="cs-CZ"/>
        </w:rPr>
      </w:pPr>
      <w:r w:rsidRPr="001D3544">
        <w:rPr>
          <w:rFonts w:eastAsia="Times New Roman" w:cs="Times New Roman"/>
          <w:szCs w:val="24"/>
          <w:lang w:eastAsia="cs-CZ"/>
        </w:rPr>
        <w:t>Hodnocení probíhá průběžně během školního roku prostřednictvím různých metod a nástrojů, zejména pozorování, hospitací, vzájemných hospitací, analýzy pedagogické dokumentace, rozhovorů a dle potřeby také dotazníků. Získané informace slouží jako podklad pro plánování další práce školy, úpravy vzdělávací nabídky a profesní rozvoj pedagogů.</w:t>
      </w:r>
    </w:p>
    <w:p w14:paraId="11A70B12" w14:textId="4AD6045E" w:rsidR="001D3544" w:rsidRDefault="001D3544" w:rsidP="004A0D6E">
      <w:pPr>
        <w:spacing w:before="100" w:beforeAutospacing="1" w:after="100" w:afterAutospacing="1" w:line="240" w:lineRule="auto"/>
        <w:rPr>
          <w:rFonts w:eastAsia="Times New Roman" w:cs="Times New Roman"/>
          <w:szCs w:val="24"/>
          <w:lang w:eastAsia="cs-CZ"/>
        </w:rPr>
      </w:pPr>
      <w:r w:rsidRPr="001D3544">
        <w:rPr>
          <w:rFonts w:eastAsia="Times New Roman" w:cs="Times New Roman"/>
          <w:szCs w:val="24"/>
          <w:lang w:eastAsia="cs-CZ"/>
        </w:rPr>
        <w:t>Za jednotlivé oblasti autoevaluace odpovídají pedagogičtí pracovníci a ředitelka školy. S</w:t>
      </w:r>
      <w:r w:rsidR="004A0D6E">
        <w:rPr>
          <w:rFonts w:eastAsia="Times New Roman" w:cs="Times New Roman"/>
          <w:szCs w:val="24"/>
          <w:lang w:eastAsia="cs-CZ"/>
        </w:rPr>
        <w:t> </w:t>
      </w:r>
      <w:r w:rsidRPr="001D3544">
        <w:rPr>
          <w:rFonts w:eastAsia="Times New Roman" w:cs="Times New Roman"/>
          <w:szCs w:val="24"/>
          <w:lang w:eastAsia="cs-CZ"/>
        </w:rPr>
        <w:t>výsledky autoevaluace jsou pracovníci školy průběžně seznamováni a jsou využívány k</w:t>
      </w:r>
      <w:r w:rsidR="004A0D6E">
        <w:rPr>
          <w:rFonts w:eastAsia="Times New Roman" w:cs="Times New Roman"/>
          <w:szCs w:val="24"/>
          <w:lang w:eastAsia="cs-CZ"/>
        </w:rPr>
        <w:t> </w:t>
      </w:r>
      <w:r w:rsidRPr="001D3544">
        <w:rPr>
          <w:rFonts w:eastAsia="Times New Roman" w:cs="Times New Roman"/>
          <w:szCs w:val="24"/>
          <w:lang w:eastAsia="cs-CZ"/>
        </w:rPr>
        <w:t>dalšímu rozvoji mateřské školy.</w:t>
      </w:r>
    </w:p>
    <w:p w14:paraId="13182422" w14:textId="77777777" w:rsidR="00133571" w:rsidRPr="00144EF5" w:rsidRDefault="00133571" w:rsidP="001D3544"/>
    <w:tbl>
      <w:tblPr>
        <w:tblW w:w="10120" w:type="dxa"/>
        <w:jc w:val="center"/>
        <w:tblCellMar>
          <w:left w:w="70" w:type="dxa"/>
          <w:right w:w="70" w:type="dxa"/>
        </w:tblCellMar>
        <w:tblLook w:val="04A0" w:firstRow="1" w:lastRow="0" w:firstColumn="1" w:lastColumn="0" w:noHBand="0" w:noVBand="1"/>
      </w:tblPr>
      <w:tblGrid>
        <w:gridCol w:w="1634"/>
        <w:gridCol w:w="1763"/>
        <w:gridCol w:w="1718"/>
        <w:gridCol w:w="1750"/>
        <w:gridCol w:w="1624"/>
        <w:gridCol w:w="1631"/>
      </w:tblGrid>
      <w:tr w:rsidR="00993A95" w:rsidRPr="00993A95" w14:paraId="768661A4" w14:textId="77777777" w:rsidTr="001D3544">
        <w:trPr>
          <w:trHeight w:val="768"/>
          <w:jc w:val="center"/>
        </w:trPr>
        <w:tc>
          <w:tcPr>
            <w:tcW w:w="1580"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1792206" w14:textId="77777777" w:rsidR="00993A95" w:rsidRPr="00993A95" w:rsidRDefault="00993A95" w:rsidP="00993A95">
            <w:pPr>
              <w:spacing w:after="0" w:line="240" w:lineRule="auto"/>
              <w:jc w:val="center"/>
              <w:rPr>
                <w:rFonts w:eastAsia="Times New Roman" w:cs="Times New Roman"/>
                <w:b/>
                <w:bCs/>
                <w:color w:val="000000"/>
                <w:szCs w:val="24"/>
                <w:lang w:eastAsia="cs-CZ"/>
              </w:rPr>
            </w:pPr>
            <w:r w:rsidRPr="00993A95">
              <w:rPr>
                <w:rFonts w:eastAsia="Times New Roman" w:cs="Times New Roman"/>
                <w:b/>
                <w:bCs/>
                <w:color w:val="000000"/>
                <w:szCs w:val="24"/>
                <w:lang w:eastAsia="cs-CZ"/>
              </w:rPr>
              <w:t>Oblasti autoevaluace</w:t>
            </w:r>
          </w:p>
        </w:tc>
        <w:tc>
          <w:tcPr>
            <w:tcW w:w="1780" w:type="dxa"/>
            <w:tcBorders>
              <w:top w:val="single" w:sz="4" w:space="0" w:color="auto"/>
              <w:left w:val="nil"/>
              <w:bottom w:val="single" w:sz="4" w:space="0" w:color="auto"/>
              <w:right w:val="single" w:sz="4" w:space="0" w:color="auto"/>
            </w:tcBorders>
            <w:shd w:val="clear" w:color="auto" w:fill="FFC000" w:themeFill="accent4"/>
            <w:vAlign w:val="center"/>
            <w:hideMark/>
          </w:tcPr>
          <w:p w14:paraId="1F1B020B" w14:textId="77777777" w:rsidR="00993A95" w:rsidRPr="00993A95" w:rsidRDefault="00993A95" w:rsidP="00993A95">
            <w:pPr>
              <w:spacing w:after="0" w:line="240" w:lineRule="auto"/>
              <w:jc w:val="center"/>
              <w:rPr>
                <w:rFonts w:eastAsia="Times New Roman" w:cs="Times New Roman"/>
                <w:b/>
                <w:bCs/>
                <w:color w:val="000000"/>
                <w:szCs w:val="24"/>
                <w:lang w:eastAsia="cs-CZ"/>
              </w:rPr>
            </w:pPr>
            <w:r w:rsidRPr="00993A95">
              <w:rPr>
                <w:rFonts w:eastAsia="Times New Roman" w:cs="Times New Roman"/>
                <w:b/>
                <w:bCs/>
                <w:color w:val="000000"/>
                <w:szCs w:val="24"/>
                <w:lang w:eastAsia="cs-CZ"/>
              </w:rPr>
              <w:t>Cíle</w:t>
            </w:r>
          </w:p>
        </w:tc>
        <w:tc>
          <w:tcPr>
            <w:tcW w:w="1720" w:type="dxa"/>
            <w:tcBorders>
              <w:top w:val="single" w:sz="4" w:space="0" w:color="auto"/>
              <w:left w:val="nil"/>
              <w:bottom w:val="single" w:sz="4" w:space="0" w:color="auto"/>
              <w:right w:val="single" w:sz="4" w:space="0" w:color="auto"/>
            </w:tcBorders>
            <w:shd w:val="clear" w:color="auto" w:fill="FFC000" w:themeFill="accent4"/>
            <w:vAlign w:val="center"/>
            <w:hideMark/>
          </w:tcPr>
          <w:p w14:paraId="6A2A2CDF" w14:textId="77777777" w:rsidR="00993A95" w:rsidRPr="00993A95" w:rsidRDefault="00993A95" w:rsidP="00993A95">
            <w:pPr>
              <w:spacing w:after="0" w:line="240" w:lineRule="auto"/>
              <w:jc w:val="center"/>
              <w:rPr>
                <w:rFonts w:eastAsia="Times New Roman" w:cs="Times New Roman"/>
                <w:b/>
                <w:bCs/>
                <w:color w:val="000000"/>
                <w:szCs w:val="24"/>
                <w:lang w:eastAsia="cs-CZ"/>
              </w:rPr>
            </w:pPr>
            <w:r w:rsidRPr="00993A95">
              <w:rPr>
                <w:rFonts w:eastAsia="Times New Roman" w:cs="Times New Roman"/>
                <w:b/>
                <w:bCs/>
                <w:color w:val="000000"/>
                <w:szCs w:val="24"/>
                <w:lang w:eastAsia="cs-CZ"/>
              </w:rPr>
              <w:t>Kritéria</w:t>
            </w:r>
          </w:p>
        </w:tc>
        <w:tc>
          <w:tcPr>
            <w:tcW w:w="1760" w:type="dxa"/>
            <w:tcBorders>
              <w:top w:val="single" w:sz="4" w:space="0" w:color="auto"/>
              <w:left w:val="nil"/>
              <w:bottom w:val="single" w:sz="4" w:space="0" w:color="auto"/>
              <w:right w:val="single" w:sz="4" w:space="0" w:color="auto"/>
            </w:tcBorders>
            <w:shd w:val="clear" w:color="auto" w:fill="FFC000" w:themeFill="accent4"/>
            <w:vAlign w:val="center"/>
            <w:hideMark/>
          </w:tcPr>
          <w:p w14:paraId="6F085A49" w14:textId="77777777" w:rsidR="00993A95" w:rsidRPr="00993A95" w:rsidRDefault="00993A95" w:rsidP="00993A95">
            <w:pPr>
              <w:spacing w:after="0" w:line="240" w:lineRule="auto"/>
              <w:jc w:val="center"/>
              <w:rPr>
                <w:rFonts w:eastAsia="Times New Roman" w:cs="Times New Roman"/>
                <w:b/>
                <w:bCs/>
                <w:color w:val="000000"/>
                <w:szCs w:val="24"/>
                <w:lang w:eastAsia="cs-CZ"/>
              </w:rPr>
            </w:pPr>
            <w:r w:rsidRPr="00993A95">
              <w:rPr>
                <w:rFonts w:eastAsia="Times New Roman" w:cs="Times New Roman"/>
                <w:b/>
                <w:bCs/>
                <w:color w:val="000000"/>
                <w:szCs w:val="24"/>
                <w:lang w:eastAsia="cs-CZ"/>
              </w:rPr>
              <w:t>Metody a nástroje</w:t>
            </w:r>
          </w:p>
        </w:tc>
        <w:tc>
          <w:tcPr>
            <w:tcW w:w="1640" w:type="dxa"/>
            <w:tcBorders>
              <w:top w:val="single" w:sz="4" w:space="0" w:color="auto"/>
              <w:left w:val="nil"/>
              <w:bottom w:val="single" w:sz="4" w:space="0" w:color="auto"/>
              <w:right w:val="single" w:sz="4" w:space="0" w:color="auto"/>
            </w:tcBorders>
            <w:shd w:val="clear" w:color="auto" w:fill="FFC000" w:themeFill="accent4"/>
            <w:vAlign w:val="center"/>
            <w:hideMark/>
          </w:tcPr>
          <w:p w14:paraId="2E7CA100" w14:textId="77777777" w:rsidR="00993A95" w:rsidRPr="00993A95" w:rsidRDefault="00993A95" w:rsidP="00993A95">
            <w:pPr>
              <w:spacing w:after="0" w:line="240" w:lineRule="auto"/>
              <w:jc w:val="center"/>
              <w:rPr>
                <w:rFonts w:eastAsia="Times New Roman" w:cs="Times New Roman"/>
                <w:b/>
                <w:bCs/>
                <w:color w:val="000000"/>
                <w:szCs w:val="24"/>
                <w:lang w:eastAsia="cs-CZ"/>
              </w:rPr>
            </w:pPr>
            <w:r w:rsidRPr="00993A95">
              <w:rPr>
                <w:rFonts w:eastAsia="Times New Roman" w:cs="Times New Roman"/>
                <w:b/>
                <w:bCs/>
                <w:color w:val="000000"/>
                <w:szCs w:val="24"/>
                <w:lang w:eastAsia="cs-CZ"/>
              </w:rPr>
              <w:t>Termíny a frekvence</w:t>
            </w:r>
          </w:p>
        </w:tc>
        <w:tc>
          <w:tcPr>
            <w:tcW w:w="1640" w:type="dxa"/>
            <w:tcBorders>
              <w:top w:val="single" w:sz="4" w:space="0" w:color="auto"/>
              <w:left w:val="nil"/>
              <w:bottom w:val="single" w:sz="4" w:space="0" w:color="auto"/>
              <w:right w:val="single" w:sz="4" w:space="0" w:color="auto"/>
            </w:tcBorders>
            <w:shd w:val="clear" w:color="auto" w:fill="FFC000" w:themeFill="accent4"/>
            <w:vAlign w:val="center"/>
            <w:hideMark/>
          </w:tcPr>
          <w:p w14:paraId="7E3947DA" w14:textId="77777777" w:rsidR="00993A95" w:rsidRPr="00993A95" w:rsidRDefault="00993A95" w:rsidP="00993A95">
            <w:pPr>
              <w:spacing w:after="0" w:line="240" w:lineRule="auto"/>
              <w:jc w:val="center"/>
              <w:rPr>
                <w:rFonts w:eastAsia="Times New Roman" w:cs="Times New Roman"/>
                <w:b/>
                <w:bCs/>
                <w:color w:val="000000"/>
                <w:szCs w:val="24"/>
                <w:lang w:eastAsia="cs-CZ"/>
              </w:rPr>
            </w:pPr>
            <w:r w:rsidRPr="00993A95">
              <w:rPr>
                <w:rFonts w:eastAsia="Times New Roman" w:cs="Times New Roman"/>
                <w:b/>
                <w:bCs/>
                <w:color w:val="000000"/>
                <w:szCs w:val="24"/>
                <w:lang w:eastAsia="cs-CZ"/>
              </w:rPr>
              <w:t>Odpovědnost</w:t>
            </w:r>
          </w:p>
        </w:tc>
      </w:tr>
      <w:tr w:rsidR="00993A95" w:rsidRPr="00993A95" w14:paraId="211B055E" w14:textId="77777777" w:rsidTr="001D3544">
        <w:trPr>
          <w:trHeight w:val="2496"/>
          <w:jc w:val="center"/>
        </w:trPr>
        <w:tc>
          <w:tcPr>
            <w:tcW w:w="1580" w:type="dxa"/>
            <w:tcBorders>
              <w:top w:val="nil"/>
              <w:left w:val="single" w:sz="4" w:space="0" w:color="auto"/>
              <w:bottom w:val="single" w:sz="4" w:space="0" w:color="auto"/>
              <w:right w:val="single" w:sz="4" w:space="0" w:color="auto"/>
            </w:tcBorders>
            <w:shd w:val="clear" w:color="auto" w:fill="FFC000" w:themeFill="accent4"/>
            <w:vAlign w:val="center"/>
            <w:hideMark/>
          </w:tcPr>
          <w:p w14:paraId="1C5CBCB4" w14:textId="77777777" w:rsidR="00993A95" w:rsidRPr="00993A95" w:rsidRDefault="00993A95" w:rsidP="00993A95">
            <w:pPr>
              <w:spacing w:after="0" w:line="240" w:lineRule="auto"/>
              <w:jc w:val="center"/>
              <w:rPr>
                <w:rFonts w:eastAsia="Times New Roman" w:cs="Times New Roman"/>
                <w:b/>
                <w:bCs/>
                <w:color w:val="000000"/>
                <w:szCs w:val="24"/>
                <w:lang w:eastAsia="cs-CZ"/>
              </w:rPr>
            </w:pPr>
            <w:r w:rsidRPr="00993A95">
              <w:rPr>
                <w:rFonts w:eastAsia="Times New Roman" w:cs="Times New Roman"/>
                <w:b/>
                <w:bCs/>
                <w:color w:val="000000"/>
                <w:szCs w:val="24"/>
                <w:lang w:eastAsia="cs-CZ"/>
              </w:rPr>
              <w:t>Personální podmínky</w:t>
            </w:r>
          </w:p>
        </w:tc>
        <w:tc>
          <w:tcPr>
            <w:tcW w:w="1780" w:type="dxa"/>
            <w:tcBorders>
              <w:top w:val="nil"/>
              <w:left w:val="nil"/>
              <w:bottom w:val="single" w:sz="4" w:space="0" w:color="auto"/>
              <w:right w:val="single" w:sz="4" w:space="0" w:color="auto"/>
            </w:tcBorders>
            <w:shd w:val="clear" w:color="auto" w:fill="auto"/>
            <w:vAlign w:val="center"/>
            <w:hideMark/>
          </w:tcPr>
          <w:p w14:paraId="2CBFFD10"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Zajišťovat odborně kvalifikovaný a spolupracující pedagogický tým.</w:t>
            </w:r>
          </w:p>
        </w:tc>
        <w:tc>
          <w:tcPr>
            <w:tcW w:w="1720" w:type="dxa"/>
            <w:tcBorders>
              <w:top w:val="nil"/>
              <w:left w:val="nil"/>
              <w:bottom w:val="single" w:sz="4" w:space="0" w:color="auto"/>
              <w:right w:val="single" w:sz="4" w:space="0" w:color="auto"/>
            </w:tcBorders>
            <w:shd w:val="clear" w:color="auto" w:fill="auto"/>
            <w:vAlign w:val="center"/>
            <w:hideMark/>
          </w:tcPr>
          <w:p w14:paraId="5C5C2714"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Kvalifikovanost pedagogů, účast na DVPP, funkční spolupráce, sdílení informací.</w:t>
            </w:r>
          </w:p>
        </w:tc>
        <w:tc>
          <w:tcPr>
            <w:tcW w:w="1760" w:type="dxa"/>
            <w:tcBorders>
              <w:top w:val="nil"/>
              <w:left w:val="nil"/>
              <w:bottom w:val="single" w:sz="4" w:space="0" w:color="auto"/>
              <w:right w:val="single" w:sz="4" w:space="0" w:color="auto"/>
            </w:tcBorders>
            <w:shd w:val="clear" w:color="auto" w:fill="auto"/>
            <w:vAlign w:val="center"/>
            <w:hideMark/>
          </w:tcPr>
          <w:p w14:paraId="5654030E"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Rozhovory se zaměstnanci, záznamy z kontrol, hospitace, sledování profesního růstu, DVPP.</w:t>
            </w:r>
          </w:p>
        </w:tc>
        <w:tc>
          <w:tcPr>
            <w:tcW w:w="1640" w:type="dxa"/>
            <w:tcBorders>
              <w:top w:val="nil"/>
              <w:left w:val="nil"/>
              <w:bottom w:val="single" w:sz="4" w:space="0" w:color="auto"/>
              <w:right w:val="single" w:sz="4" w:space="0" w:color="auto"/>
            </w:tcBorders>
            <w:shd w:val="clear" w:color="auto" w:fill="auto"/>
            <w:vAlign w:val="center"/>
            <w:hideMark/>
          </w:tcPr>
          <w:p w14:paraId="7006134A"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Průběžně, vyhodnocení 1x ročně.</w:t>
            </w:r>
          </w:p>
        </w:tc>
        <w:tc>
          <w:tcPr>
            <w:tcW w:w="1640" w:type="dxa"/>
            <w:tcBorders>
              <w:top w:val="nil"/>
              <w:left w:val="nil"/>
              <w:bottom w:val="single" w:sz="4" w:space="0" w:color="auto"/>
              <w:right w:val="single" w:sz="4" w:space="0" w:color="auto"/>
            </w:tcBorders>
            <w:shd w:val="clear" w:color="auto" w:fill="auto"/>
            <w:vAlign w:val="center"/>
            <w:hideMark/>
          </w:tcPr>
          <w:p w14:paraId="341EEA9B"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Ředitel/ka.</w:t>
            </w:r>
          </w:p>
        </w:tc>
      </w:tr>
      <w:tr w:rsidR="00993A95" w:rsidRPr="00993A95" w14:paraId="684769BF" w14:textId="77777777" w:rsidTr="001D3544">
        <w:trPr>
          <w:trHeight w:val="1872"/>
          <w:jc w:val="center"/>
        </w:trPr>
        <w:tc>
          <w:tcPr>
            <w:tcW w:w="1580" w:type="dxa"/>
            <w:tcBorders>
              <w:top w:val="nil"/>
              <w:left w:val="single" w:sz="4" w:space="0" w:color="auto"/>
              <w:bottom w:val="single" w:sz="4" w:space="0" w:color="auto"/>
              <w:right w:val="single" w:sz="4" w:space="0" w:color="auto"/>
            </w:tcBorders>
            <w:shd w:val="clear" w:color="auto" w:fill="FFC000" w:themeFill="accent4"/>
            <w:vAlign w:val="center"/>
            <w:hideMark/>
          </w:tcPr>
          <w:p w14:paraId="24A99E73" w14:textId="77777777" w:rsidR="00993A95" w:rsidRPr="00993A95" w:rsidRDefault="00993A95" w:rsidP="00993A95">
            <w:pPr>
              <w:spacing w:after="0" w:line="240" w:lineRule="auto"/>
              <w:jc w:val="center"/>
              <w:rPr>
                <w:rFonts w:eastAsia="Times New Roman" w:cs="Times New Roman"/>
                <w:b/>
                <w:bCs/>
                <w:color w:val="000000"/>
                <w:szCs w:val="24"/>
                <w:lang w:eastAsia="cs-CZ"/>
              </w:rPr>
            </w:pPr>
            <w:r w:rsidRPr="00993A95">
              <w:rPr>
                <w:rFonts w:eastAsia="Times New Roman" w:cs="Times New Roman"/>
                <w:b/>
                <w:bCs/>
                <w:color w:val="000000"/>
                <w:szCs w:val="24"/>
                <w:lang w:eastAsia="cs-CZ"/>
              </w:rPr>
              <w:t>Materiální podmínky</w:t>
            </w:r>
          </w:p>
        </w:tc>
        <w:tc>
          <w:tcPr>
            <w:tcW w:w="1780" w:type="dxa"/>
            <w:tcBorders>
              <w:top w:val="nil"/>
              <w:left w:val="nil"/>
              <w:bottom w:val="single" w:sz="4" w:space="0" w:color="auto"/>
              <w:right w:val="single" w:sz="4" w:space="0" w:color="auto"/>
            </w:tcBorders>
            <w:shd w:val="clear" w:color="auto" w:fill="auto"/>
            <w:vAlign w:val="center"/>
            <w:hideMark/>
          </w:tcPr>
          <w:p w14:paraId="1A305734"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Udržovat bezpečné a podnětné prostředí.</w:t>
            </w:r>
          </w:p>
        </w:tc>
        <w:tc>
          <w:tcPr>
            <w:tcW w:w="1720" w:type="dxa"/>
            <w:tcBorders>
              <w:top w:val="nil"/>
              <w:left w:val="nil"/>
              <w:bottom w:val="single" w:sz="4" w:space="0" w:color="auto"/>
              <w:right w:val="single" w:sz="4" w:space="0" w:color="auto"/>
            </w:tcBorders>
            <w:shd w:val="clear" w:color="auto" w:fill="auto"/>
            <w:vAlign w:val="center"/>
            <w:hideMark/>
          </w:tcPr>
          <w:p w14:paraId="4B8E2CEC"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Dostatek a funkčnost pomůcek, bezpečnost prostoru, obnova vybavení.</w:t>
            </w:r>
          </w:p>
        </w:tc>
        <w:tc>
          <w:tcPr>
            <w:tcW w:w="1760" w:type="dxa"/>
            <w:tcBorders>
              <w:top w:val="nil"/>
              <w:left w:val="nil"/>
              <w:bottom w:val="single" w:sz="4" w:space="0" w:color="auto"/>
              <w:right w:val="single" w:sz="4" w:space="0" w:color="auto"/>
            </w:tcBorders>
            <w:shd w:val="clear" w:color="auto" w:fill="auto"/>
            <w:vAlign w:val="center"/>
            <w:hideMark/>
          </w:tcPr>
          <w:p w14:paraId="285E3B11"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Inventární seznam, záznamy z kontrol BOZP a PO, návrhy zaměstnanců.</w:t>
            </w:r>
          </w:p>
        </w:tc>
        <w:tc>
          <w:tcPr>
            <w:tcW w:w="1640" w:type="dxa"/>
            <w:tcBorders>
              <w:top w:val="nil"/>
              <w:left w:val="nil"/>
              <w:bottom w:val="single" w:sz="4" w:space="0" w:color="auto"/>
              <w:right w:val="single" w:sz="4" w:space="0" w:color="auto"/>
            </w:tcBorders>
            <w:shd w:val="clear" w:color="auto" w:fill="auto"/>
            <w:vAlign w:val="center"/>
            <w:hideMark/>
          </w:tcPr>
          <w:p w14:paraId="420CD324"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Průběžně, souhrnné vyhodnocení 1x ročně.</w:t>
            </w:r>
          </w:p>
        </w:tc>
        <w:tc>
          <w:tcPr>
            <w:tcW w:w="1640" w:type="dxa"/>
            <w:tcBorders>
              <w:top w:val="nil"/>
              <w:left w:val="nil"/>
              <w:bottom w:val="single" w:sz="4" w:space="0" w:color="auto"/>
              <w:right w:val="single" w:sz="4" w:space="0" w:color="auto"/>
            </w:tcBorders>
            <w:shd w:val="clear" w:color="auto" w:fill="auto"/>
            <w:vAlign w:val="center"/>
            <w:hideMark/>
          </w:tcPr>
          <w:p w14:paraId="010CEF5D"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Ředitel/ka, pedagogický tým.</w:t>
            </w:r>
          </w:p>
        </w:tc>
      </w:tr>
      <w:tr w:rsidR="00993A95" w:rsidRPr="00993A95" w14:paraId="1FAFBC6E" w14:textId="77777777" w:rsidTr="001D3544">
        <w:trPr>
          <w:trHeight w:val="2496"/>
          <w:jc w:val="center"/>
        </w:trPr>
        <w:tc>
          <w:tcPr>
            <w:tcW w:w="1580" w:type="dxa"/>
            <w:tcBorders>
              <w:top w:val="nil"/>
              <w:left w:val="single" w:sz="4" w:space="0" w:color="auto"/>
              <w:bottom w:val="single" w:sz="4" w:space="0" w:color="auto"/>
              <w:right w:val="single" w:sz="4" w:space="0" w:color="auto"/>
            </w:tcBorders>
            <w:shd w:val="clear" w:color="auto" w:fill="FFC000" w:themeFill="accent4"/>
            <w:vAlign w:val="center"/>
            <w:hideMark/>
          </w:tcPr>
          <w:p w14:paraId="16B0AF9D" w14:textId="77777777" w:rsidR="00993A95" w:rsidRPr="00993A95" w:rsidRDefault="00993A95" w:rsidP="00993A95">
            <w:pPr>
              <w:spacing w:after="0" w:line="240" w:lineRule="auto"/>
              <w:jc w:val="center"/>
              <w:rPr>
                <w:rFonts w:eastAsia="Times New Roman" w:cs="Times New Roman"/>
                <w:b/>
                <w:bCs/>
                <w:color w:val="000000"/>
                <w:szCs w:val="24"/>
                <w:lang w:eastAsia="cs-CZ"/>
              </w:rPr>
            </w:pPr>
            <w:r w:rsidRPr="00993A95">
              <w:rPr>
                <w:rFonts w:eastAsia="Times New Roman" w:cs="Times New Roman"/>
                <w:b/>
                <w:bCs/>
                <w:color w:val="000000"/>
                <w:szCs w:val="24"/>
                <w:lang w:eastAsia="cs-CZ"/>
              </w:rPr>
              <w:t>Organizační podmínky</w:t>
            </w:r>
          </w:p>
        </w:tc>
        <w:tc>
          <w:tcPr>
            <w:tcW w:w="1780" w:type="dxa"/>
            <w:tcBorders>
              <w:top w:val="nil"/>
              <w:left w:val="nil"/>
              <w:bottom w:val="single" w:sz="4" w:space="0" w:color="auto"/>
              <w:right w:val="single" w:sz="4" w:space="0" w:color="auto"/>
            </w:tcBorders>
            <w:shd w:val="clear" w:color="auto" w:fill="auto"/>
            <w:vAlign w:val="center"/>
            <w:hideMark/>
          </w:tcPr>
          <w:p w14:paraId="134DD635"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Nastavovat efektivní organizaci dne a chodu MŠ.</w:t>
            </w:r>
          </w:p>
        </w:tc>
        <w:tc>
          <w:tcPr>
            <w:tcW w:w="1720" w:type="dxa"/>
            <w:tcBorders>
              <w:top w:val="nil"/>
              <w:left w:val="nil"/>
              <w:bottom w:val="single" w:sz="4" w:space="0" w:color="auto"/>
              <w:right w:val="single" w:sz="4" w:space="0" w:color="auto"/>
            </w:tcBorders>
            <w:shd w:val="clear" w:color="auto" w:fill="auto"/>
            <w:vAlign w:val="center"/>
            <w:hideMark/>
          </w:tcPr>
          <w:p w14:paraId="2C1F5D43"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Vyváženost činností, dostatek času na hru, pobyt venku, respektování individuálních potřeb.</w:t>
            </w:r>
          </w:p>
        </w:tc>
        <w:tc>
          <w:tcPr>
            <w:tcW w:w="1760" w:type="dxa"/>
            <w:tcBorders>
              <w:top w:val="nil"/>
              <w:left w:val="nil"/>
              <w:bottom w:val="single" w:sz="4" w:space="0" w:color="auto"/>
              <w:right w:val="single" w:sz="4" w:space="0" w:color="auto"/>
            </w:tcBorders>
            <w:shd w:val="clear" w:color="auto" w:fill="auto"/>
            <w:vAlign w:val="center"/>
            <w:hideMark/>
          </w:tcPr>
          <w:p w14:paraId="4A499B0C"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Dotazník pro rodiče, porady, rozhovory, reflexe pedagogů.</w:t>
            </w:r>
          </w:p>
        </w:tc>
        <w:tc>
          <w:tcPr>
            <w:tcW w:w="1640" w:type="dxa"/>
            <w:tcBorders>
              <w:top w:val="nil"/>
              <w:left w:val="nil"/>
              <w:bottom w:val="single" w:sz="4" w:space="0" w:color="auto"/>
              <w:right w:val="single" w:sz="4" w:space="0" w:color="auto"/>
            </w:tcBorders>
            <w:shd w:val="clear" w:color="auto" w:fill="auto"/>
            <w:vAlign w:val="center"/>
            <w:hideMark/>
          </w:tcPr>
          <w:p w14:paraId="04CDEEAF"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Průběžně, vyhodnocení 1x ročně.</w:t>
            </w:r>
          </w:p>
        </w:tc>
        <w:tc>
          <w:tcPr>
            <w:tcW w:w="1640" w:type="dxa"/>
            <w:tcBorders>
              <w:top w:val="nil"/>
              <w:left w:val="nil"/>
              <w:bottom w:val="single" w:sz="4" w:space="0" w:color="auto"/>
              <w:right w:val="single" w:sz="4" w:space="0" w:color="auto"/>
            </w:tcBorders>
            <w:shd w:val="clear" w:color="auto" w:fill="auto"/>
            <w:vAlign w:val="center"/>
            <w:hideMark/>
          </w:tcPr>
          <w:p w14:paraId="6B4A6273"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Ředitel/ka, pedagogický tým.</w:t>
            </w:r>
          </w:p>
        </w:tc>
      </w:tr>
      <w:tr w:rsidR="00993A95" w:rsidRPr="00993A95" w14:paraId="612D5986" w14:textId="77777777" w:rsidTr="001D3544">
        <w:trPr>
          <w:trHeight w:val="2184"/>
          <w:jc w:val="center"/>
        </w:trPr>
        <w:tc>
          <w:tcPr>
            <w:tcW w:w="1580" w:type="dxa"/>
            <w:tcBorders>
              <w:top w:val="nil"/>
              <w:left w:val="single" w:sz="4" w:space="0" w:color="auto"/>
              <w:bottom w:val="single" w:sz="4" w:space="0" w:color="auto"/>
              <w:right w:val="single" w:sz="4" w:space="0" w:color="auto"/>
            </w:tcBorders>
            <w:shd w:val="clear" w:color="auto" w:fill="FFC000" w:themeFill="accent4"/>
            <w:vAlign w:val="center"/>
            <w:hideMark/>
          </w:tcPr>
          <w:p w14:paraId="33DC9C1B" w14:textId="77777777" w:rsidR="00993A95" w:rsidRPr="00993A95" w:rsidRDefault="00993A95" w:rsidP="00993A95">
            <w:pPr>
              <w:spacing w:after="0" w:line="240" w:lineRule="auto"/>
              <w:jc w:val="center"/>
              <w:rPr>
                <w:rFonts w:eastAsia="Times New Roman" w:cs="Times New Roman"/>
                <w:b/>
                <w:bCs/>
                <w:color w:val="000000"/>
                <w:szCs w:val="24"/>
                <w:lang w:eastAsia="cs-CZ"/>
              </w:rPr>
            </w:pPr>
            <w:r w:rsidRPr="00993A95">
              <w:rPr>
                <w:rFonts w:eastAsia="Times New Roman" w:cs="Times New Roman"/>
                <w:b/>
                <w:bCs/>
                <w:color w:val="000000"/>
                <w:szCs w:val="24"/>
                <w:lang w:eastAsia="cs-CZ"/>
              </w:rPr>
              <w:t>Psychosociální podmínky</w:t>
            </w:r>
          </w:p>
        </w:tc>
        <w:tc>
          <w:tcPr>
            <w:tcW w:w="1780" w:type="dxa"/>
            <w:tcBorders>
              <w:top w:val="nil"/>
              <w:left w:val="nil"/>
              <w:bottom w:val="single" w:sz="4" w:space="0" w:color="auto"/>
              <w:right w:val="single" w:sz="4" w:space="0" w:color="auto"/>
            </w:tcBorders>
            <w:shd w:val="clear" w:color="auto" w:fill="auto"/>
            <w:vAlign w:val="center"/>
            <w:hideMark/>
          </w:tcPr>
          <w:p w14:paraId="315D90F9"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Vytvářet bezpečné a respektující klima školy.</w:t>
            </w:r>
          </w:p>
        </w:tc>
        <w:tc>
          <w:tcPr>
            <w:tcW w:w="1720" w:type="dxa"/>
            <w:tcBorders>
              <w:top w:val="nil"/>
              <w:left w:val="nil"/>
              <w:bottom w:val="single" w:sz="4" w:space="0" w:color="auto"/>
              <w:right w:val="single" w:sz="4" w:space="0" w:color="auto"/>
            </w:tcBorders>
            <w:shd w:val="clear" w:color="auto" w:fill="auto"/>
            <w:vAlign w:val="center"/>
            <w:hideMark/>
          </w:tcPr>
          <w:p w14:paraId="6D8F8023"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Spokojenost dětí, pozitivní vztahy, respektující komunikace, prevence konfliktů.</w:t>
            </w:r>
          </w:p>
        </w:tc>
        <w:tc>
          <w:tcPr>
            <w:tcW w:w="1760" w:type="dxa"/>
            <w:tcBorders>
              <w:top w:val="nil"/>
              <w:left w:val="nil"/>
              <w:bottom w:val="single" w:sz="4" w:space="0" w:color="auto"/>
              <w:right w:val="single" w:sz="4" w:space="0" w:color="auto"/>
            </w:tcBorders>
            <w:shd w:val="clear" w:color="auto" w:fill="auto"/>
            <w:vAlign w:val="center"/>
            <w:hideMark/>
          </w:tcPr>
          <w:p w14:paraId="3533BD32"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Pozorování, rozhovory, reflexe týmu, hospitace, konzultace s rodiči.</w:t>
            </w:r>
          </w:p>
        </w:tc>
        <w:tc>
          <w:tcPr>
            <w:tcW w:w="1640" w:type="dxa"/>
            <w:tcBorders>
              <w:top w:val="nil"/>
              <w:left w:val="nil"/>
              <w:bottom w:val="single" w:sz="4" w:space="0" w:color="auto"/>
              <w:right w:val="single" w:sz="4" w:space="0" w:color="auto"/>
            </w:tcBorders>
            <w:shd w:val="clear" w:color="auto" w:fill="auto"/>
            <w:vAlign w:val="center"/>
            <w:hideMark/>
          </w:tcPr>
          <w:p w14:paraId="1CEDF205"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Průběžně, vyhodnocení 1x ročně.</w:t>
            </w:r>
          </w:p>
        </w:tc>
        <w:tc>
          <w:tcPr>
            <w:tcW w:w="1640" w:type="dxa"/>
            <w:tcBorders>
              <w:top w:val="nil"/>
              <w:left w:val="nil"/>
              <w:bottom w:val="single" w:sz="4" w:space="0" w:color="auto"/>
              <w:right w:val="single" w:sz="4" w:space="0" w:color="auto"/>
            </w:tcBorders>
            <w:shd w:val="clear" w:color="auto" w:fill="auto"/>
            <w:vAlign w:val="center"/>
            <w:hideMark/>
          </w:tcPr>
          <w:p w14:paraId="6F6A6EE6"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Ředitel/ka, pedagogický tým.</w:t>
            </w:r>
          </w:p>
        </w:tc>
      </w:tr>
      <w:tr w:rsidR="00993A95" w:rsidRPr="00993A95" w14:paraId="1B156B3D" w14:textId="77777777" w:rsidTr="001D3544">
        <w:trPr>
          <w:trHeight w:val="1872"/>
          <w:jc w:val="center"/>
        </w:trPr>
        <w:tc>
          <w:tcPr>
            <w:tcW w:w="1580" w:type="dxa"/>
            <w:tcBorders>
              <w:top w:val="nil"/>
              <w:left w:val="single" w:sz="4" w:space="0" w:color="auto"/>
              <w:bottom w:val="single" w:sz="4" w:space="0" w:color="auto"/>
              <w:right w:val="single" w:sz="4" w:space="0" w:color="auto"/>
            </w:tcBorders>
            <w:shd w:val="clear" w:color="auto" w:fill="FFC000" w:themeFill="accent4"/>
            <w:vAlign w:val="center"/>
            <w:hideMark/>
          </w:tcPr>
          <w:p w14:paraId="23D06025" w14:textId="77777777" w:rsidR="00993A95" w:rsidRPr="00993A95" w:rsidRDefault="00993A95" w:rsidP="00993A95">
            <w:pPr>
              <w:spacing w:after="0" w:line="240" w:lineRule="auto"/>
              <w:jc w:val="center"/>
              <w:rPr>
                <w:rFonts w:eastAsia="Times New Roman" w:cs="Times New Roman"/>
                <w:b/>
                <w:bCs/>
                <w:color w:val="000000"/>
                <w:szCs w:val="24"/>
                <w:lang w:eastAsia="cs-CZ"/>
              </w:rPr>
            </w:pPr>
            <w:r w:rsidRPr="00993A95">
              <w:rPr>
                <w:rFonts w:eastAsia="Times New Roman" w:cs="Times New Roman"/>
                <w:b/>
                <w:bCs/>
                <w:color w:val="000000"/>
                <w:szCs w:val="24"/>
                <w:lang w:eastAsia="cs-CZ"/>
              </w:rPr>
              <w:t>Životospráva</w:t>
            </w:r>
          </w:p>
        </w:tc>
        <w:tc>
          <w:tcPr>
            <w:tcW w:w="1780" w:type="dxa"/>
            <w:tcBorders>
              <w:top w:val="nil"/>
              <w:left w:val="nil"/>
              <w:bottom w:val="single" w:sz="4" w:space="0" w:color="auto"/>
              <w:right w:val="single" w:sz="4" w:space="0" w:color="auto"/>
            </w:tcBorders>
            <w:shd w:val="clear" w:color="auto" w:fill="auto"/>
            <w:vAlign w:val="center"/>
            <w:hideMark/>
          </w:tcPr>
          <w:p w14:paraId="0C052597"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Podporovat zdravý životní styl dětí.</w:t>
            </w:r>
          </w:p>
        </w:tc>
        <w:tc>
          <w:tcPr>
            <w:tcW w:w="1720" w:type="dxa"/>
            <w:tcBorders>
              <w:top w:val="nil"/>
              <w:left w:val="nil"/>
              <w:bottom w:val="single" w:sz="4" w:space="0" w:color="auto"/>
              <w:right w:val="single" w:sz="4" w:space="0" w:color="auto"/>
            </w:tcBorders>
            <w:shd w:val="clear" w:color="auto" w:fill="auto"/>
            <w:vAlign w:val="center"/>
            <w:hideMark/>
          </w:tcPr>
          <w:p w14:paraId="3C7FC389"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Dodržování pitného režimu, vyvážený režim dne, dostatek pohybu a odpočinku.</w:t>
            </w:r>
          </w:p>
        </w:tc>
        <w:tc>
          <w:tcPr>
            <w:tcW w:w="1760" w:type="dxa"/>
            <w:tcBorders>
              <w:top w:val="nil"/>
              <w:left w:val="nil"/>
              <w:bottom w:val="single" w:sz="4" w:space="0" w:color="auto"/>
              <w:right w:val="single" w:sz="4" w:space="0" w:color="auto"/>
            </w:tcBorders>
            <w:shd w:val="clear" w:color="auto" w:fill="auto"/>
            <w:vAlign w:val="center"/>
            <w:hideMark/>
          </w:tcPr>
          <w:p w14:paraId="0C7D22A8"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Pozorování, kontrola harmonogramu dne, spolupráce se školní jídelnou.</w:t>
            </w:r>
          </w:p>
        </w:tc>
        <w:tc>
          <w:tcPr>
            <w:tcW w:w="1640" w:type="dxa"/>
            <w:tcBorders>
              <w:top w:val="nil"/>
              <w:left w:val="nil"/>
              <w:bottom w:val="single" w:sz="4" w:space="0" w:color="auto"/>
              <w:right w:val="single" w:sz="4" w:space="0" w:color="auto"/>
            </w:tcBorders>
            <w:shd w:val="clear" w:color="auto" w:fill="auto"/>
            <w:vAlign w:val="center"/>
            <w:hideMark/>
          </w:tcPr>
          <w:p w14:paraId="37A7503D"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Průběžně, vyhodnocení 1x ročně.</w:t>
            </w:r>
          </w:p>
        </w:tc>
        <w:tc>
          <w:tcPr>
            <w:tcW w:w="1640" w:type="dxa"/>
            <w:tcBorders>
              <w:top w:val="nil"/>
              <w:left w:val="nil"/>
              <w:bottom w:val="single" w:sz="4" w:space="0" w:color="auto"/>
              <w:right w:val="single" w:sz="4" w:space="0" w:color="auto"/>
            </w:tcBorders>
            <w:shd w:val="clear" w:color="auto" w:fill="auto"/>
            <w:vAlign w:val="center"/>
            <w:hideMark/>
          </w:tcPr>
          <w:p w14:paraId="28BDF965"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Ředitel/ka, pedagogický tým.</w:t>
            </w:r>
          </w:p>
        </w:tc>
      </w:tr>
      <w:tr w:rsidR="00993A95" w:rsidRPr="00993A95" w14:paraId="09DD21EA" w14:textId="77777777" w:rsidTr="001D3544">
        <w:trPr>
          <w:trHeight w:val="2184"/>
          <w:jc w:val="center"/>
        </w:trPr>
        <w:tc>
          <w:tcPr>
            <w:tcW w:w="1580" w:type="dxa"/>
            <w:tcBorders>
              <w:top w:val="nil"/>
              <w:left w:val="single" w:sz="4" w:space="0" w:color="auto"/>
              <w:bottom w:val="single" w:sz="4" w:space="0" w:color="auto"/>
              <w:right w:val="single" w:sz="4" w:space="0" w:color="auto"/>
            </w:tcBorders>
            <w:shd w:val="clear" w:color="auto" w:fill="FFC000" w:themeFill="accent4"/>
            <w:vAlign w:val="center"/>
            <w:hideMark/>
          </w:tcPr>
          <w:p w14:paraId="1FBFCAF2" w14:textId="77777777" w:rsidR="00993A95" w:rsidRPr="00993A95" w:rsidRDefault="00993A95" w:rsidP="00993A95">
            <w:pPr>
              <w:spacing w:after="0" w:line="240" w:lineRule="auto"/>
              <w:jc w:val="center"/>
              <w:rPr>
                <w:rFonts w:eastAsia="Times New Roman" w:cs="Times New Roman"/>
                <w:b/>
                <w:bCs/>
                <w:color w:val="000000"/>
                <w:szCs w:val="24"/>
                <w:lang w:eastAsia="cs-CZ"/>
              </w:rPr>
            </w:pPr>
            <w:r w:rsidRPr="00993A95">
              <w:rPr>
                <w:rFonts w:eastAsia="Times New Roman" w:cs="Times New Roman"/>
                <w:b/>
                <w:bCs/>
                <w:color w:val="000000"/>
                <w:szCs w:val="24"/>
                <w:lang w:eastAsia="cs-CZ"/>
              </w:rPr>
              <w:t>Řízení mateřské školy</w:t>
            </w:r>
          </w:p>
        </w:tc>
        <w:tc>
          <w:tcPr>
            <w:tcW w:w="1780" w:type="dxa"/>
            <w:tcBorders>
              <w:top w:val="nil"/>
              <w:left w:val="nil"/>
              <w:bottom w:val="single" w:sz="4" w:space="0" w:color="auto"/>
              <w:right w:val="single" w:sz="4" w:space="0" w:color="auto"/>
            </w:tcBorders>
            <w:shd w:val="clear" w:color="auto" w:fill="auto"/>
            <w:vAlign w:val="center"/>
            <w:hideMark/>
          </w:tcPr>
          <w:p w14:paraId="1BD959D8"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Zajišťovat efektivní a transparentní řízení školy.</w:t>
            </w:r>
          </w:p>
        </w:tc>
        <w:tc>
          <w:tcPr>
            <w:tcW w:w="1720" w:type="dxa"/>
            <w:tcBorders>
              <w:top w:val="nil"/>
              <w:left w:val="nil"/>
              <w:bottom w:val="single" w:sz="4" w:space="0" w:color="auto"/>
              <w:right w:val="single" w:sz="4" w:space="0" w:color="auto"/>
            </w:tcBorders>
            <w:shd w:val="clear" w:color="auto" w:fill="auto"/>
            <w:vAlign w:val="center"/>
            <w:hideMark/>
          </w:tcPr>
          <w:p w14:paraId="7C586238"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Funkční komunikace, jasně stanovené kompetence, naplňování koncepčních cílů.</w:t>
            </w:r>
          </w:p>
        </w:tc>
        <w:tc>
          <w:tcPr>
            <w:tcW w:w="1760" w:type="dxa"/>
            <w:tcBorders>
              <w:top w:val="nil"/>
              <w:left w:val="nil"/>
              <w:bottom w:val="single" w:sz="4" w:space="0" w:color="auto"/>
              <w:right w:val="single" w:sz="4" w:space="0" w:color="auto"/>
            </w:tcBorders>
            <w:shd w:val="clear" w:color="auto" w:fill="auto"/>
            <w:vAlign w:val="center"/>
            <w:hideMark/>
          </w:tcPr>
          <w:p w14:paraId="65BD0BBB"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Porady, kontrola dokumentace, hodnocení plnění plánu práce.</w:t>
            </w:r>
          </w:p>
        </w:tc>
        <w:tc>
          <w:tcPr>
            <w:tcW w:w="1640" w:type="dxa"/>
            <w:tcBorders>
              <w:top w:val="nil"/>
              <w:left w:val="nil"/>
              <w:bottom w:val="single" w:sz="4" w:space="0" w:color="auto"/>
              <w:right w:val="single" w:sz="4" w:space="0" w:color="auto"/>
            </w:tcBorders>
            <w:shd w:val="clear" w:color="auto" w:fill="auto"/>
            <w:vAlign w:val="center"/>
            <w:hideMark/>
          </w:tcPr>
          <w:p w14:paraId="2077FBD9"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Průběžně, vyhodnocení 1x ročně.</w:t>
            </w:r>
          </w:p>
        </w:tc>
        <w:tc>
          <w:tcPr>
            <w:tcW w:w="1640" w:type="dxa"/>
            <w:tcBorders>
              <w:top w:val="nil"/>
              <w:left w:val="nil"/>
              <w:bottom w:val="single" w:sz="4" w:space="0" w:color="auto"/>
              <w:right w:val="single" w:sz="4" w:space="0" w:color="auto"/>
            </w:tcBorders>
            <w:shd w:val="clear" w:color="auto" w:fill="auto"/>
            <w:vAlign w:val="center"/>
            <w:hideMark/>
          </w:tcPr>
          <w:p w14:paraId="3605716D"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Ředitel/ka, pedagogický tým.</w:t>
            </w:r>
          </w:p>
        </w:tc>
      </w:tr>
      <w:tr w:rsidR="00993A95" w:rsidRPr="00993A95" w14:paraId="4B0F93D0" w14:textId="77777777" w:rsidTr="001D3544">
        <w:trPr>
          <w:trHeight w:val="1560"/>
          <w:jc w:val="center"/>
        </w:trPr>
        <w:tc>
          <w:tcPr>
            <w:tcW w:w="1580" w:type="dxa"/>
            <w:tcBorders>
              <w:top w:val="nil"/>
              <w:left w:val="single" w:sz="4" w:space="0" w:color="auto"/>
              <w:bottom w:val="single" w:sz="4" w:space="0" w:color="auto"/>
              <w:right w:val="single" w:sz="4" w:space="0" w:color="auto"/>
            </w:tcBorders>
            <w:shd w:val="clear" w:color="auto" w:fill="FFC000" w:themeFill="accent4"/>
            <w:vAlign w:val="center"/>
            <w:hideMark/>
          </w:tcPr>
          <w:p w14:paraId="036AD425" w14:textId="77777777" w:rsidR="00993A95" w:rsidRPr="00993A95" w:rsidRDefault="00993A95" w:rsidP="00993A95">
            <w:pPr>
              <w:spacing w:after="0" w:line="240" w:lineRule="auto"/>
              <w:jc w:val="center"/>
              <w:rPr>
                <w:rFonts w:eastAsia="Times New Roman" w:cs="Times New Roman"/>
                <w:b/>
                <w:bCs/>
                <w:color w:val="000000"/>
                <w:szCs w:val="24"/>
                <w:lang w:eastAsia="cs-CZ"/>
              </w:rPr>
            </w:pPr>
            <w:r w:rsidRPr="00993A95">
              <w:rPr>
                <w:rFonts w:eastAsia="Times New Roman" w:cs="Times New Roman"/>
                <w:b/>
                <w:bCs/>
                <w:color w:val="000000"/>
                <w:szCs w:val="24"/>
                <w:lang w:eastAsia="cs-CZ"/>
              </w:rPr>
              <w:t>Spoluúčast rodičů</w:t>
            </w:r>
          </w:p>
        </w:tc>
        <w:tc>
          <w:tcPr>
            <w:tcW w:w="1780" w:type="dxa"/>
            <w:tcBorders>
              <w:top w:val="nil"/>
              <w:left w:val="nil"/>
              <w:bottom w:val="single" w:sz="4" w:space="0" w:color="auto"/>
              <w:right w:val="single" w:sz="4" w:space="0" w:color="auto"/>
            </w:tcBorders>
            <w:shd w:val="clear" w:color="auto" w:fill="auto"/>
            <w:vAlign w:val="center"/>
            <w:hideMark/>
          </w:tcPr>
          <w:p w14:paraId="34594385"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Rozvíjet partnerskou spolupráci s rodinou.</w:t>
            </w:r>
          </w:p>
        </w:tc>
        <w:tc>
          <w:tcPr>
            <w:tcW w:w="1720" w:type="dxa"/>
            <w:tcBorders>
              <w:top w:val="nil"/>
              <w:left w:val="nil"/>
              <w:bottom w:val="single" w:sz="4" w:space="0" w:color="auto"/>
              <w:right w:val="single" w:sz="4" w:space="0" w:color="auto"/>
            </w:tcBorders>
            <w:shd w:val="clear" w:color="auto" w:fill="auto"/>
            <w:vAlign w:val="center"/>
            <w:hideMark/>
          </w:tcPr>
          <w:p w14:paraId="5F800202"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Informovanost rodičů, účast na akcích, otevřená komunikace.</w:t>
            </w:r>
          </w:p>
        </w:tc>
        <w:tc>
          <w:tcPr>
            <w:tcW w:w="1760" w:type="dxa"/>
            <w:tcBorders>
              <w:top w:val="nil"/>
              <w:left w:val="nil"/>
              <w:bottom w:val="single" w:sz="4" w:space="0" w:color="auto"/>
              <w:right w:val="single" w:sz="4" w:space="0" w:color="auto"/>
            </w:tcBorders>
            <w:shd w:val="clear" w:color="auto" w:fill="auto"/>
            <w:vAlign w:val="center"/>
            <w:hideMark/>
          </w:tcPr>
          <w:p w14:paraId="4CD9E583"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Konzultace, třídní schůzky, dotazníky (dle potřeby), rozhovory.</w:t>
            </w:r>
          </w:p>
        </w:tc>
        <w:tc>
          <w:tcPr>
            <w:tcW w:w="1640" w:type="dxa"/>
            <w:tcBorders>
              <w:top w:val="nil"/>
              <w:left w:val="nil"/>
              <w:bottom w:val="single" w:sz="4" w:space="0" w:color="auto"/>
              <w:right w:val="single" w:sz="4" w:space="0" w:color="auto"/>
            </w:tcBorders>
            <w:shd w:val="clear" w:color="auto" w:fill="auto"/>
            <w:vAlign w:val="center"/>
            <w:hideMark/>
          </w:tcPr>
          <w:p w14:paraId="5E46A3D0"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Průběžně, vyhodnocení 1x ročně.</w:t>
            </w:r>
          </w:p>
        </w:tc>
        <w:tc>
          <w:tcPr>
            <w:tcW w:w="1640" w:type="dxa"/>
            <w:tcBorders>
              <w:top w:val="nil"/>
              <w:left w:val="nil"/>
              <w:bottom w:val="single" w:sz="4" w:space="0" w:color="auto"/>
              <w:right w:val="single" w:sz="4" w:space="0" w:color="auto"/>
            </w:tcBorders>
            <w:shd w:val="clear" w:color="auto" w:fill="auto"/>
            <w:vAlign w:val="center"/>
            <w:hideMark/>
          </w:tcPr>
          <w:p w14:paraId="57073881"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Ředitel/ka, pedagogický tým.</w:t>
            </w:r>
          </w:p>
        </w:tc>
      </w:tr>
      <w:tr w:rsidR="00993A95" w:rsidRPr="00993A95" w14:paraId="4A7EFBB7" w14:textId="77777777" w:rsidTr="001D3544">
        <w:trPr>
          <w:trHeight w:val="1872"/>
          <w:jc w:val="center"/>
        </w:trPr>
        <w:tc>
          <w:tcPr>
            <w:tcW w:w="1580" w:type="dxa"/>
            <w:tcBorders>
              <w:top w:val="nil"/>
              <w:left w:val="single" w:sz="4" w:space="0" w:color="auto"/>
              <w:bottom w:val="single" w:sz="4" w:space="0" w:color="auto"/>
              <w:right w:val="single" w:sz="4" w:space="0" w:color="auto"/>
            </w:tcBorders>
            <w:shd w:val="clear" w:color="auto" w:fill="FFC000" w:themeFill="accent4"/>
            <w:vAlign w:val="center"/>
            <w:hideMark/>
          </w:tcPr>
          <w:p w14:paraId="2FA6826F" w14:textId="77777777" w:rsidR="00993A95" w:rsidRPr="00993A95" w:rsidRDefault="00993A95" w:rsidP="00993A95">
            <w:pPr>
              <w:spacing w:after="0" w:line="240" w:lineRule="auto"/>
              <w:jc w:val="center"/>
              <w:rPr>
                <w:rFonts w:eastAsia="Times New Roman" w:cs="Times New Roman"/>
                <w:b/>
                <w:bCs/>
                <w:color w:val="000000"/>
                <w:szCs w:val="24"/>
                <w:lang w:eastAsia="cs-CZ"/>
              </w:rPr>
            </w:pPr>
            <w:r w:rsidRPr="00993A95">
              <w:rPr>
                <w:rFonts w:eastAsia="Times New Roman" w:cs="Times New Roman"/>
                <w:b/>
                <w:bCs/>
                <w:color w:val="000000"/>
                <w:szCs w:val="24"/>
                <w:lang w:eastAsia="cs-CZ"/>
              </w:rPr>
              <w:t>Průběh vzdělávání</w:t>
            </w:r>
          </w:p>
        </w:tc>
        <w:tc>
          <w:tcPr>
            <w:tcW w:w="1780" w:type="dxa"/>
            <w:tcBorders>
              <w:top w:val="nil"/>
              <w:left w:val="nil"/>
              <w:bottom w:val="single" w:sz="4" w:space="0" w:color="auto"/>
              <w:right w:val="single" w:sz="4" w:space="0" w:color="auto"/>
            </w:tcBorders>
            <w:shd w:val="clear" w:color="auto" w:fill="auto"/>
            <w:vAlign w:val="center"/>
            <w:hideMark/>
          </w:tcPr>
          <w:p w14:paraId="21E69712"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Zkvalitňovat pedagogickou práci.</w:t>
            </w:r>
          </w:p>
        </w:tc>
        <w:tc>
          <w:tcPr>
            <w:tcW w:w="1720" w:type="dxa"/>
            <w:tcBorders>
              <w:top w:val="nil"/>
              <w:left w:val="nil"/>
              <w:bottom w:val="single" w:sz="4" w:space="0" w:color="auto"/>
              <w:right w:val="single" w:sz="4" w:space="0" w:color="auto"/>
            </w:tcBorders>
            <w:shd w:val="clear" w:color="auto" w:fill="auto"/>
            <w:vAlign w:val="center"/>
            <w:hideMark/>
          </w:tcPr>
          <w:p w14:paraId="263E509A"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Aktivní zapojení dětí, diferencovaná nabídka, respektování individuality.</w:t>
            </w:r>
          </w:p>
        </w:tc>
        <w:tc>
          <w:tcPr>
            <w:tcW w:w="1760" w:type="dxa"/>
            <w:tcBorders>
              <w:top w:val="nil"/>
              <w:left w:val="nil"/>
              <w:bottom w:val="single" w:sz="4" w:space="0" w:color="auto"/>
              <w:right w:val="single" w:sz="4" w:space="0" w:color="auto"/>
            </w:tcBorders>
            <w:shd w:val="clear" w:color="auto" w:fill="auto"/>
            <w:vAlign w:val="center"/>
            <w:hideMark/>
          </w:tcPr>
          <w:p w14:paraId="3FA6ED3A"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Hospitace, vzájemné hospitace, analýza třídní dokumentace.</w:t>
            </w:r>
          </w:p>
        </w:tc>
        <w:tc>
          <w:tcPr>
            <w:tcW w:w="1640" w:type="dxa"/>
            <w:tcBorders>
              <w:top w:val="nil"/>
              <w:left w:val="nil"/>
              <w:bottom w:val="single" w:sz="4" w:space="0" w:color="auto"/>
              <w:right w:val="single" w:sz="4" w:space="0" w:color="auto"/>
            </w:tcBorders>
            <w:shd w:val="clear" w:color="auto" w:fill="auto"/>
            <w:vAlign w:val="center"/>
            <w:hideMark/>
          </w:tcPr>
          <w:p w14:paraId="01E79647"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Průběžně, hospitace min. 1x ročně.</w:t>
            </w:r>
          </w:p>
        </w:tc>
        <w:tc>
          <w:tcPr>
            <w:tcW w:w="1640" w:type="dxa"/>
            <w:tcBorders>
              <w:top w:val="nil"/>
              <w:left w:val="nil"/>
              <w:bottom w:val="single" w:sz="4" w:space="0" w:color="auto"/>
              <w:right w:val="single" w:sz="4" w:space="0" w:color="auto"/>
            </w:tcBorders>
            <w:shd w:val="clear" w:color="auto" w:fill="auto"/>
            <w:vAlign w:val="center"/>
            <w:hideMark/>
          </w:tcPr>
          <w:p w14:paraId="2C7CCADB"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Ředitel/ka, pedagogický tým.</w:t>
            </w:r>
          </w:p>
        </w:tc>
      </w:tr>
      <w:tr w:rsidR="00993A95" w:rsidRPr="00993A95" w14:paraId="1F3A168B" w14:textId="77777777" w:rsidTr="001D3544">
        <w:trPr>
          <w:trHeight w:val="1872"/>
          <w:jc w:val="center"/>
        </w:trPr>
        <w:tc>
          <w:tcPr>
            <w:tcW w:w="1580" w:type="dxa"/>
            <w:tcBorders>
              <w:top w:val="nil"/>
              <w:left w:val="single" w:sz="4" w:space="0" w:color="auto"/>
              <w:bottom w:val="single" w:sz="4" w:space="0" w:color="auto"/>
              <w:right w:val="single" w:sz="4" w:space="0" w:color="auto"/>
            </w:tcBorders>
            <w:shd w:val="clear" w:color="auto" w:fill="FFC000" w:themeFill="accent4"/>
            <w:vAlign w:val="center"/>
            <w:hideMark/>
          </w:tcPr>
          <w:p w14:paraId="048B8941" w14:textId="77777777" w:rsidR="00993A95" w:rsidRPr="00993A95" w:rsidRDefault="00993A95" w:rsidP="00993A95">
            <w:pPr>
              <w:spacing w:after="0" w:line="240" w:lineRule="auto"/>
              <w:jc w:val="center"/>
              <w:rPr>
                <w:rFonts w:eastAsia="Times New Roman" w:cs="Times New Roman"/>
                <w:b/>
                <w:bCs/>
                <w:color w:val="000000"/>
                <w:szCs w:val="24"/>
                <w:lang w:eastAsia="cs-CZ"/>
              </w:rPr>
            </w:pPr>
            <w:r w:rsidRPr="00993A95">
              <w:rPr>
                <w:rFonts w:eastAsia="Times New Roman" w:cs="Times New Roman"/>
                <w:b/>
                <w:bCs/>
                <w:color w:val="000000"/>
                <w:szCs w:val="24"/>
                <w:lang w:eastAsia="cs-CZ"/>
              </w:rPr>
              <w:t>Výsledky vzdělávání</w:t>
            </w:r>
          </w:p>
        </w:tc>
        <w:tc>
          <w:tcPr>
            <w:tcW w:w="1780" w:type="dxa"/>
            <w:tcBorders>
              <w:top w:val="nil"/>
              <w:left w:val="nil"/>
              <w:bottom w:val="single" w:sz="4" w:space="0" w:color="auto"/>
              <w:right w:val="single" w:sz="4" w:space="0" w:color="auto"/>
            </w:tcBorders>
            <w:shd w:val="clear" w:color="auto" w:fill="auto"/>
            <w:vAlign w:val="center"/>
            <w:hideMark/>
          </w:tcPr>
          <w:p w14:paraId="781D3A0F"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Sledovat individuální pokroky dětí.</w:t>
            </w:r>
          </w:p>
        </w:tc>
        <w:tc>
          <w:tcPr>
            <w:tcW w:w="1720" w:type="dxa"/>
            <w:tcBorders>
              <w:top w:val="nil"/>
              <w:left w:val="nil"/>
              <w:bottom w:val="single" w:sz="4" w:space="0" w:color="auto"/>
              <w:right w:val="single" w:sz="4" w:space="0" w:color="auto"/>
            </w:tcBorders>
            <w:shd w:val="clear" w:color="auto" w:fill="auto"/>
            <w:vAlign w:val="center"/>
            <w:hideMark/>
          </w:tcPr>
          <w:p w14:paraId="14493B2D"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Viditelný pokrok dítěte vzhledem k jeho možnostem, školní připravenost.</w:t>
            </w:r>
          </w:p>
        </w:tc>
        <w:tc>
          <w:tcPr>
            <w:tcW w:w="1760" w:type="dxa"/>
            <w:tcBorders>
              <w:top w:val="nil"/>
              <w:left w:val="nil"/>
              <w:bottom w:val="single" w:sz="4" w:space="0" w:color="auto"/>
              <w:right w:val="single" w:sz="4" w:space="0" w:color="auto"/>
            </w:tcBorders>
            <w:shd w:val="clear" w:color="auto" w:fill="auto"/>
            <w:vAlign w:val="center"/>
            <w:hideMark/>
          </w:tcPr>
          <w:p w14:paraId="586FEC36"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Pedagogická diagnostika, portfolia, konzultace s rodiči.</w:t>
            </w:r>
          </w:p>
        </w:tc>
        <w:tc>
          <w:tcPr>
            <w:tcW w:w="1640" w:type="dxa"/>
            <w:tcBorders>
              <w:top w:val="nil"/>
              <w:left w:val="nil"/>
              <w:bottom w:val="single" w:sz="4" w:space="0" w:color="auto"/>
              <w:right w:val="single" w:sz="4" w:space="0" w:color="auto"/>
            </w:tcBorders>
            <w:shd w:val="clear" w:color="auto" w:fill="auto"/>
            <w:vAlign w:val="center"/>
            <w:hideMark/>
          </w:tcPr>
          <w:p w14:paraId="58C5BCAA"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Průběžně, souhrn 2x ročně.</w:t>
            </w:r>
          </w:p>
        </w:tc>
        <w:tc>
          <w:tcPr>
            <w:tcW w:w="1640" w:type="dxa"/>
            <w:tcBorders>
              <w:top w:val="nil"/>
              <w:left w:val="nil"/>
              <w:bottom w:val="single" w:sz="4" w:space="0" w:color="auto"/>
              <w:right w:val="single" w:sz="4" w:space="0" w:color="auto"/>
            </w:tcBorders>
            <w:shd w:val="clear" w:color="auto" w:fill="auto"/>
            <w:vAlign w:val="center"/>
            <w:hideMark/>
          </w:tcPr>
          <w:p w14:paraId="34E3B8EC"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Ředitel/ka, pedagogický tým.</w:t>
            </w:r>
          </w:p>
        </w:tc>
      </w:tr>
      <w:tr w:rsidR="00993A95" w:rsidRPr="00993A95" w14:paraId="6DB3A350" w14:textId="77777777" w:rsidTr="001D3544">
        <w:trPr>
          <w:trHeight w:val="1872"/>
          <w:jc w:val="center"/>
        </w:trPr>
        <w:tc>
          <w:tcPr>
            <w:tcW w:w="1580" w:type="dxa"/>
            <w:tcBorders>
              <w:top w:val="nil"/>
              <w:left w:val="single" w:sz="4" w:space="0" w:color="auto"/>
              <w:bottom w:val="single" w:sz="4" w:space="0" w:color="auto"/>
              <w:right w:val="single" w:sz="4" w:space="0" w:color="auto"/>
            </w:tcBorders>
            <w:shd w:val="clear" w:color="auto" w:fill="FFC000" w:themeFill="accent4"/>
            <w:vAlign w:val="center"/>
            <w:hideMark/>
          </w:tcPr>
          <w:p w14:paraId="127FA00D" w14:textId="77777777" w:rsidR="00993A95" w:rsidRPr="00993A95" w:rsidRDefault="00993A95" w:rsidP="00993A95">
            <w:pPr>
              <w:spacing w:after="0" w:line="240" w:lineRule="auto"/>
              <w:jc w:val="center"/>
              <w:rPr>
                <w:rFonts w:eastAsia="Times New Roman" w:cs="Times New Roman"/>
                <w:b/>
                <w:bCs/>
                <w:color w:val="000000"/>
                <w:szCs w:val="24"/>
                <w:lang w:eastAsia="cs-CZ"/>
              </w:rPr>
            </w:pPr>
            <w:r w:rsidRPr="00993A95">
              <w:rPr>
                <w:rFonts w:eastAsia="Times New Roman" w:cs="Times New Roman"/>
                <w:b/>
                <w:bCs/>
                <w:color w:val="000000"/>
                <w:szCs w:val="24"/>
                <w:lang w:eastAsia="cs-CZ"/>
              </w:rPr>
              <w:t>Evaluace témat a kontrola dokumentace</w:t>
            </w:r>
          </w:p>
        </w:tc>
        <w:tc>
          <w:tcPr>
            <w:tcW w:w="1780" w:type="dxa"/>
            <w:tcBorders>
              <w:top w:val="nil"/>
              <w:left w:val="nil"/>
              <w:bottom w:val="single" w:sz="4" w:space="0" w:color="auto"/>
              <w:right w:val="single" w:sz="4" w:space="0" w:color="auto"/>
            </w:tcBorders>
            <w:shd w:val="clear" w:color="auto" w:fill="auto"/>
            <w:vAlign w:val="center"/>
            <w:hideMark/>
          </w:tcPr>
          <w:p w14:paraId="452BC620"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Ověřovat naplňování ŠVP a TVP.</w:t>
            </w:r>
          </w:p>
        </w:tc>
        <w:tc>
          <w:tcPr>
            <w:tcW w:w="1720" w:type="dxa"/>
            <w:tcBorders>
              <w:top w:val="nil"/>
              <w:left w:val="nil"/>
              <w:bottom w:val="single" w:sz="4" w:space="0" w:color="auto"/>
              <w:right w:val="single" w:sz="4" w:space="0" w:color="auto"/>
            </w:tcBorders>
            <w:shd w:val="clear" w:color="auto" w:fill="auto"/>
            <w:vAlign w:val="center"/>
            <w:hideMark/>
          </w:tcPr>
          <w:p w14:paraId="3B5C8454"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Témata odpovídají ŠVP, jsou vyhodnocována a upravována dle potřeb dětí.</w:t>
            </w:r>
          </w:p>
        </w:tc>
        <w:tc>
          <w:tcPr>
            <w:tcW w:w="1760" w:type="dxa"/>
            <w:tcBorders>
              <w:top w:val="nil"/>
              <w:left w:val="nil"/>
              <w:bottom w:val="single" w:sz="4" w:space="0" w:color="auto"/>
              <w:right w:val="single" w:sz="4" w:space="0" w:color="auto"/>
            </w:tcBorders>
            <w:shd w:val="clear" w:color="auto" w:fill="auto"/>
            <w:vAlign w:val="center"/>
            <w:hideMark/>
          </w:tcPr>
          <w:p w14:paraId="674D6806"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Evaluace tématu, kontrola třídní knihy a plánů.</w:t>
            </w:r>
          </w:p>
        </w:tc>
        <w:tc>
          <w:tcPr>
            <w:tcW w:w="1640" w:type="dxa"/>
            <w:tcBorders>
              <w:top w:val="nil"/>
              <w:left w:val="nil"/>
              <w:bottom w:val="single" w:sz="4" w:space="0" w:color="auto"/>
              <w:right w:val="single" w:sz="4" w:space="0" w:color="auto"/>
            </w:tcBorders>
            <w:shd w:val="clear" w:color="auto" w:fill="auto"/>
            <w:vAlign w:val="center"/>
            <w:hideMark/>
          </w:tcPr>
          <w:p w14:paraId="1F9CA265"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Po ukončení tématu, kontrola 2x ročně.</w:t>
            </w:r>
          </w:p>
        </w:tc>
        <w:tc>
          <w:tcPr>
            <w:tcW w:w="1640" w:type="dxa"/>
            <w:tcBorders>
              <w:top w:val="nil"/>
              <w:left w:val="nil"/>
              <w:bottom w:val="single" w:sz="4" w:space="0" w:color="auto"/>
              <w:right w:val="single" w:sz="4" w:space="0" w:color="auto"/>
            </w:tcBorders>
            <w:shd w:val="clear" w:color="auto" w:fill="auto"/>
            <w:vAlign w:val="center"/>
            <w:hideMark/>
          </w:tcPr>
          <w:p w14:paraId="570ECBF7" w14:textId="77777777" w:rsidR="00993A95" w:rsidRPr="00993A95" w:rsidRDefault="00993A95" w:rsidP="00993A95">
            <w:pPr>
              <w:spacing w:after="0" w:line="240" w:lineRule="auto"/>
              <w:jc w:val="center"/>
              <w:rPr>
                <w:rFonts w:eastAsia="Times New Roman" w:cs="Times New Roman"/>
                <w:color w:val="000000"/>
                <w:szCs w:val="24"/>
                <w:lang w:eastAsia="cs-CZ"/>
              </w:rPr>
            </w:pPr>
            <w:r w:rsidRPr="00993A95">
              <w:rPr>
                <w:rFonts w:eastAsia="Times New Roman" w:cs="Times New Roman"/>
                <w:color w:val="000000"/>
                <w:szCs w:val="24"/>
                <w:lang w:eastAsia="cs-CZ"/>
              </w:rPr>
              <w:t>Ředitel/ka, pedagogický tým.</w:t>
            </w:r>
          </w:p>
        </w:tc>
      </w:tr>
    </w:tbl>
    <w:p w14:paraId="56516781" w14:textId="77777777" w:rsidR="003E3992" w:rsidRPr="003E3992" w:rsidRDefault="003E3992">
      <w:pPr>
        <w:rPr>
          <w:rFonts w:cs="Times New Roman"/>
        </w:rPr>
      </w:pPr>
    </w:p>
    <w:sectPr w:rsidR="003E3992" w:rsidRPr="003E3992" w:rsidSect="00F3646A">
      <w:headerReference w:type="default" r:id="rId68"/>
      <w:footerReference w:type="default" r:id="rId6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2063F" w14:textId="77777777" w:rsidR="00354A99" w:rsidRDefault="00354A99" w:rsidP="0039201A">
      <w:pPr>
        <w:spacing w:after="0" w:line="240" w:lineRule="auto"/>
      </w:pPr>
      <w:r>
        <w:separator/>
      </w:r>
    </w:p>
  </w:endnote>
  <w:endnote w:type="continuationSeparator" w:id="0">
    <w:p w14:paraId="42E70BF9" w14:textId="77777777" w:rsidR="00354A99" w:rsidRDefault="00354A99" w:rsidP="00392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104618"/>
      <w:docPartObj>
        <w:docPartGallery w:val="Page Numbers (Bottom of Page)"/>
        <w:docPartUnique/>
      </w:docPartObj>
    </w:sdtPr>
    <w:sdtEndPr/>
    <w:sdtContent>
      <w:p w14:paraId="5EC570FD" w14:textId="226BCA56" w:rsidR="00944B0B" w:rsidRDefault="00944B0B">
        <w:pPr>
          <w:pStyle w:val="Zpat"/>
          <w:jc w:val="center"/>
        </w:pPr>
        <w:r>
          <w:fldChar w:fldCharType="begin"/>
        </w:r>
        <w:r>
          <w:instrText>PAGE   \* MERGEFORMAT</w:instrText>
        </w:r>
        <w:r>
          <w:fldChar w:fldCharType="separate"/>
        </w:r>
        <w:r w:rsidR="00470CB2">
          <w:rPr>
            <w:noProof/>
          </w:rPr>
          <w:t>20</w:t>
        </w:r>
        <w:r>
          <w:fldChar w:fldCharType="end"/>
        </w:r>
      </w:p>
    </w:sdtContent>
  </w:sdt>
  <w:p w14:paraId="7E32FA6D" w14:textId="77777777" w:rsidR="00944B0B" w:rsidRDefault="00944B0B">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FC8CF" w14:textId="77777777" w:rsidR="00354A99" w:rsidRDefault="00354A99" w:rsidP="0039201A">
      <w:pPr>
        <w:spacing w:after="0" w:line="240" w:lineRule="auto"/>
      </w:pPr>
      <w:r>
        <w:separator/>
      </w:r>
    </w:p>
  </w:footnote>
  <w:footnote w:type="continuationSeparator" w:id="0">
    <w:p w14:paraId="2615762C" w14:textId="77777777" w:rsidR="00354A99" w:rsidRDefault="00354A99" w:rsidP="00392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18B1B" w14:textId="5C65B018" w:rsidR="0039201A" w:rsidRPr="0039201A" w:rsidRDefault="0039201A" w:rsidP="00F3646A">
    <w:pPr>
      <w:pStyle w:val="Zhlav"/>
      <w:jc w:val="center"/>
      <w:rPr>
        <w:rFonts w:cs="Times New Roman"/>
      </w:rPr>
    </w:pPr>
    <w:r w:rsidRPr="0039201A">
      <w:rPr>
        <w:rFonts w:cs="Times New Roman"/>
      </w:rPr>
      <w:t xml:space="preserve">ŠKOLNÍ </w:t>
    </w:r>
    <w:r>
      <w:rPr>
        <w:rFonts w:cs="Times New Roman"/>
      </w:rPr>
      <w:t>VZDĚLÁVACÍ PROGRAM – BAREVNÝ SVĚT PLNÝ NÁPADŮ</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6513"/>
    <w:multiLevelType w:val="hybridMultilevel"/>
    <w:tmpl w:val="CA107F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8320E0"/>
    <w:multiLevelType w:val="hybridMultilevel"/>
    <w:tmpl w:val="F0F68D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FB0F64"/>
    <w:multiLevelType w:val="hybridMultilevel"/>
    <w:tmpl w:val="626668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6E42A9"/>
    <w:multiLevelType w:val="hybridMultilevel"/>
    <w:tmpl w:val="1F5434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77E1EB3"/>
    <w:multiLevelType w:val="hybridMultilevel"/>
    <w:tmpl w:val="FA5092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226942"/>
    <w:multiLevelType w:val="multilevel"/>
    <w:tmpl w:val="ACC479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FFA2A4B"/>
    <w:multiLevelType w:val="hybridMultilevel"/>
    <w:tmpl w:val="792E42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6C83E4D"/>
    <w:multiLevelType w:val="hybridMultilevel"/>
    <w:tmpl w:val="FA5C2C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9434DAF"/>
    <w:multiLevelType w:val="hybridMultilevel"/>
    <w:tmpl w:val="F5929F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D13179C"/>
    <w:multiLevelType w:val="hybridMultilevel"/>
    <w:tmpl w:val="D48ED1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EE27CC6"/>
    <w:multiLevelType w:val="hybridMultilevel"/>
    <w:tmpl w:val="3320BF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F01104D"/>
    <w:multiLevelType w:val="hybridMultilevel"/>
    <w:tmpl w:val="1BD8B3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FB34E5D"/>
    <w:multiLevelType w:val="hybridMultilevel"/>
    <w:tmpl w:val="09B4BD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4254567"/>
    <w:multiLevelType w:val="hybridMultilevel"/>
    <w:tmpl w:val="82F2F3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954901"/>
    <w:multiLevelType w:val="hybridMultilevel"/>
    <w:tmpl w:val="CC7E84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9363673"/>
    <w:multiLevelType w:val="hybridMultilevel"/>
    <w:tmpl w:val="4ADE7F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9FC504B"/>
    <w:multiLevelType w:val="hybridMultilevel"/>
    <w:tmpl w:val="49AA7A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BCA24C6"/>
    <w:multiLevelType w:val="hybridMultilevel"/>
    <w:tmpl w:val="F4E6A0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CE21592"/>
    <w:multiLevelType w:val="hybridMultilevel"/>
    <w:tmpl w:val="5F6AE7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DF4378F"/>
    <w:multiLevelType w:val="hybridMultilevel"/>
    <w:tmpl w:val="51B296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4167934"/>
    <w:multiLevelType w:val="hybridMultilevel"/>
    <w:tmpl w:val="199E2A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522126B"/>
    <w:multiLevelType w:val="hybridMultilevel"/>
    <w:tmpl w:val="A8E02C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586208A"/>
    <w:multiLevelType w:val="hybridMultilevel"/>
    <w:tmpl w:val="448E81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7044CFB"/>
    <w:multiLevelType w:val="hybridMultilevel"/>
    <w:tmpl w:val="E65CF5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7A20EEB"/>
    <w:multiLevelType w:val="hybridMultilevel"/>
    <w:tmpl w:val="1FB4A7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7EB6FB2"/>
    <w:multiLevelType w:val="hybridMultilevel"/>
    <w:tmpl w:val="B20ABA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99E2EF4"/>
    <w:multiLevelType w:val="hybridMultilevel"/>
    <w:tmpl w:val="EE525E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D5E065A"/>
    <w:multiLevelType w:val="hybridMultilevel"/>
    <w:tmpl w:val="D21C06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EC962CF"/>
    <w:multiLevelType w:val="hybridMultilevel"/>
    <w:tmpl w:val="629C5D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476184F"/>
    <w:multiLevelType w:val="hybridMultilevel"/>
    <w:tmpl w:val="9BC8F8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815241F"/>
    <w:multiLevelType w:val="hybridMultilevel"/>
    <w:tmpl w:val="E6EA3D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9F73E33"/>
    <w:multiLevelType w:val="hybridMultilevel"/>
    <w:tmpl w:val="19D2DE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A0616CF"/>
    <w:multiLevelType w:val="multilevel"/>
    <w:tmpl w:val="83A61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8E4E67"/>
    <w:multiLevelType w:val="hybridMultilevel"/>
    <w:tmpl w:val="2AAC91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CDB276C"/>
    <w:multiLevelType w:val="multilevel"/>
    <w:tmpl w:val="15F4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B57E0E"/>
    <w:multiLevelType w:val="hybridMultilevel"/>
    <w:tmpl w:val="46BCF2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21407D2"/>
    <w:multiLevelType w:val="hybridMultilevel"/>
    <w:tmpl w:val="67E89A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2F964A8"/>
    <w:multiLevelType w:val="hybridMultilevel"/>
    <w:tmpl w:val="853E00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7F22F70"/>
    <w:multiLevelType w:val="hybridMultilevel"/>
    <w:tmpl w:val="664CEB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9555C2F"/>
    <w:multiLevelType w:val="hybridMultilevel"/>
    <w:tmpl w:val="92FC4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9DE5388"/>
    <w:multiLevelType w:val="hybridMultilevel"/>
    <w:tmpl w:val="8D8470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AD85A28"/>
    <w:multiLevelType w:val="hybridMultilevel"/>
    <w:tmpl w:val="0F1037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EEF3EAC"/>
    <w:multiLevelType w:val="hybridMultilevel"/>
    <w:tmpl w:val="085AC0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F2A1010"/>
    <w:multiLevelType w:val="hybridMultilevel"/>
    <w:tmpl w:val="EF1230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3C713AF"/>
    <w:multiLevelType w:val="multilevel"/>
    <w:tmpl w:val="BB10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4C4AB7"/>
    <w:multiLevelType w:val="multilevel"/>
    <w:tmpl w:val="E61EB122"/>
    <w:lvl w:ilvl="0">
      <w:start w:val="1"/>
      <w:numFmt w:val="decimal"/>
      <w:pStyle w:val="Nadpis1"/>
      <w:lvlText w:val="%1"/>
      <w:lvlJc w:val="left"/>
      <w:pPr>
        <w:ind w:left="432" w:hanging="432"/>
      </w:pPr>
    </w:lvl>
    <w:lvl w:ilvl="1">
      <w:start w:val="1"/>
      <w:numFmt w:val="decimal"/>
      <w:pStyle w:val="Nadpis2"/>
      <w:lvlText w:val="%1.%2"/>
      <w:lvlJc w:val="left"/>
      <w:pPr>
        <w:ind w:left="576" w:hanging="576"/>
      </w:pPr>
      <w:rPr>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6" w15:restartNumberingAfterBreak="0">
    <w:nsid w:val="667C655E"/>
    <w:multiLevelType w:val="multilevel"/>
    <w:tmpl w:val="0D303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6FB0761"/>
    <w:multiLevelType w:val="hybridMultilevel"/>
    <w:tmpl w:val="FD50A2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A004976"/>
    <w:multiLevelType w:val="hybridMultilevel"/>
    <w:tmpl w:val="D9088F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C3D3BC0"/>
    <w:multiLevelType w:val="hybridMultilevel"/>
    <w:tmpl w:val="F8EAF5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2D057D8"/>
    <w:multiLevelType w:val="hybridMultilevel"/>
    <w:tmpl w:val="8744E0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39B404D"/>
    <w:multiLevelType w:val="hybridMultilevel"/>
    <w:tmpl w:val="FB3CD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A7F1EBE"/>
    <w:multiLevelType w:val="hybridMultilevel"/>
    <w:tmpl w:val="1C761F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B53005B"/>
    <w:multiLevelType w:val="hybridMultilevel"/>
    <w:tmpl w:val="A2D0A2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7DB25FC8"/>
    <w:multiLevelType w:val="hybridMultilevel"/>
    <w:tmpl w:val="7E121A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7EC22E88"/>
    <w:multiLevelType w:val="hybridMultilevel"/>
    <w:tmpl w:val="C2C822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5"/>
  </w:num>
  <w:num w:numId="2">
    <w:abstractNumId w:val="5"/>
  </w:num>
  <w:num w:numId="3">
    <w:abstractNumId w:val="20"/>
  </w:num>
  <w:num w:numId="4">
    <w:abstractNumId w:val="11"/>
  </w:num>
  <w:num w:numId="5">
    <w:abstractNumId w:val="50"/>
  </w:num>
  <w:num w:numId="6">
    <w:abstractNumId w:val="23"/>
  </w:num>
  <w:num w:numId="7">
    <w:abstractNumId w:val="1"/>
  </w:num>
  <w:num w:numId="8">
    <w:abstractNumId w:val="9"/>
  </w:num>
  <w:num w:numId="9">
    <w:abstractNumId w:val="15"/>
  </w:num>
  <w:num w:numId="10">
    <w:abstractNumId w:val="48"/>
  </w:num>
  <w:num w:numId="11">
    <w:abstractNumId w:val="2"/>
  </w:num>
  <w:num w:numId="12">
    <w:abstractNumId w:val="24"/>
  </w:num>
  <w:num w:numId="13">
    <w:abstractNumId w:val="41"/>
  </w:num>
  <w:num w:numId="14">
    <w:abstractNumId w:val="33"/>
  </w:num>
  <w:num w:numId="15">
    <w:abstractNumId w:val="53"/>
  </w:num>
  <w:num w:numId="16">
    <w:abstractNumId w:val="51"/>
  </w:num>
  <w:num w:numId="17">
    <w:abstractNumId w:val="29"/>
  </w:num>
  <w:num w:numId="18">
    <w:abstractNumId w:val="25"/>
  </w:num>
  <w:num w:numId="19">
    <w:abstractNumId w:val="22"/>
  </w:num>
  <w:num w:numId="20">
    <w:abstractNumId w:val="30"/>
  </w:num>
  <w:num w:numId="21">
    <w:abstractNumId w:val="16"/>
  </w:num>
  <w:num w:numId="22">
    <w:abstractNumId w:val="17"/>
  </w:num>
  <w:num w:numId="23">
    <w:abstractNumId w:val="40"/>
  </w:num>
  <w:num w:numId="24">
    <w:abstractNumId w:val="54"/>
  </w:num>
  <w:num w:numId="25">
    <w:abstractNumId w:val="12"/>
  </w:num>
  <w:num w:numId="26">
    <w:abstractNumId w:val="49"/>
  </w:num>
  <w:num w:numId="27">
    <w:abstractNumId w:val="47"/>
  </w:num>
  <w:num w:numId="28">
    <w:abstractNumId w:val="55"/>
  </w:num>
  <w:num w:numId="29">
    <w:abstractNumId w:val="8"/>
  </w:num>
  <w:num w:numId="30">
    <w:abstractNumId w:val="0"/>
  </w:num>
  <w:num w:numId="31">
    <w:abstractNumId w:val="4"/>
  </w:num>
  <w:num w:numId="32">
    <w:abstractNumId w:val="3"/>
  </w:num>
  <w:num w:numId="33">
    <w:abstractNumId w:val="13"/>
  </w:num>
  <w:num w:numId="34">
    <w:abstractNumId w:val="36"/>
  </w:num>
  <w:num w:numId="35">
    <w:abstractNumId w:val="19"/>
  </w:num>
  <w:num w:numId="36">
    <w:abstractNumId w:val="28"/>
  </w:num>
  <w:num w:numId="37">
    <w:abstractNumId w:val="37"/>
  </w:num>
  <w:num w:numId="38">
    <w:abstractNumId w:val="21"/>
  </w:num>
  <w:num w:numId="39">
    <w:abstractNumId w:val="6"/>
  </w:num>
  <w:num w:numId="40">
    <w:abstractNumId w:val="35"/>
  </w:num>
  <w:num w:numId="41">
    <w:abstractNumId w:val="18"/>
  </w:num>
  <w:num w:numId="42">
    <w:abstractNumId w:val="26"/>
  </w:num>
  <w:num w:numId="43">
    <w:abstractNumId w:val="31"/>
  </w:num>
  <w:num w:numId="44">
    <w:abstractNumId w:val="39"/>
  </w:num>
  <w:num w:numId="45">
    <w:abstractNumId w:val="43"/>
  </w:num>
  <w:num w:numId="46">
    <w:abstractNumId w:val="42"/>
  </w:num>
  <w:num w:numId="47">
    <w:abstractNumId w:val="7"/>
  </w:num>
  <w:num w:numId="48">
    <w:abstractNumId w:val="52"/>
  </w:num>
  <w:num w:numId="49">
    <w:abstractNumId w:val="10"/>
  </w:num>
  <w:num w:numId="50">
    <w:abstractNumId w:val="38"/>
  </w:num>
  <w:num w:numId="51">
    <w:abstractNumId w:val="14"/>
  </w:num>
  <w:num w:numId="52">
    <w:abstractNumId w:val="32"/>
  </w:num>
  <w:num w:numId="53">
    <w:abstractNumId w:val="34"/>
  </w:num>
  <w:num w:numId="54">
    <w:abstractNumId w:val="44"/>
  </w:num>
  <w:num w:numId="55">
    <w:abstractNumId w:val="46"/>
  </w:num>
  <w:num w:numId="56">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992"/>
    <w:rsid w:val="00005C8B"/>
    <w:rsid w:val="00020F73"/>
    <w:rsid w:val="000228B1"/>
    <w:rsid w:val="0003325B"/>
    <w:rsid w:val="00067710"/>
    <w:rsid w:val="00075A45"/>
    <w:rsid w:val="0007723B"/>
    <w:rsid w:val="00094A13"/>
    <w:rsid w:val="000E3E97"/>
    <w:rsid w:val="00123C6E"/>
    <w:rsid w:val="00133571"/>
    <w:rsid w:val="00144EF5"/>
    <w:rsid w:val="001D3544"/>
    <w:rsid w:val="001D7028"/>
    <w:rsid w:val="00222E1F"/>
    <w:rsid w:val="00227ADE"/>
    <w:rsid w:val="0023277D"/>
    <w:rsid w:val="00236427"/>
    <w:rsid w:val="00256484"/>
    <w:rsid w:val="002E1A30"/>
    <w:rsid w:val="002E770A"/>
    <w:rsid w:val="00354114"/>
    <w:rsid w:val="00354A99"/>
    <w:rsid w:val="00365BB5"/>
    <w:rsid w:val="00375C35"/>
    <w:rsid w:val="00375C7A"/>
    <w:rsid w:val="0039201A"/>
    <w:rsid w:val="00392736"/>
    <w:rsid w:val="003A185A"/>
    <w:rsid w:val="003E3992"/>
    <w:rsid w:val="003E4C19"/>
    <w:rsid w:val="003E6C5D"/>
    <w:rsid w:val="00424B05"/>
    <w:rsid w:val="00436D4C"/>
    <w:rsid w:val="004425F5"/>
    <w:rsid w:val="00453253"/>
    <w:rsid w:val="00454F1D"/>
    <w:rsid w:val="00470CB2"/>
    <w:rsid w:val="004A0D6E"/>
    <w:rsid w:val="004E1BB4"/>
    <w:rsid w:val="00553701"/>
    <w:rsid w:val="005632D3"/>
    <w:rsid w:val="005702B9"/>
    <w:rsid w:val="005A7F26"/>
    <w:rsid w:val="005B29BA"/>
    <w:rsid w:val="005F4FEE"/>
    <w:rsid w:val="00636C37"/>
    <w:rsid w:val="0065309B"/>
    <w:rsid w:val="00671B6D"/>
    <w:rsid w:val="00691F4E"/>
    <w:rsid w:val="0069539D"/>
    <w:rsid w:val="006E5135"/>
    <w:rsid w:val="006F5C2B"/>
    <w:rsid w:val="00702CE2"/>
    <w:rsid w:val="00732FA4"/>
    <w:rsid w:val="00785293"/>
    <w:rsid w:val="00787458"/>
    <w:rsid w:val="007D43F4"/>
    <w:rsid w:val="007F3DB1"/>
    <w:rsid w:val="00811033"/>
    <w:rsid w:val="00817C96"/>
    <w:rsid w:val="00851A0F"/>
    <w:rsid w:val="00865D64"/>
    <w:rsid w:val="008707EE"/>
    <w:rsid w:val="00873AD5"/>
    <w:rsid w:val="008975B5"/>
    <w:rsid w:val="008A604E"/>
    <w:rsid w:val="008B288B"/>
    <w:rsid w:val="008B2AC2"/>
    <w:rsid w:val="008F0F8B"/>
    <w:rsid w:val="008F2175"/>
    <w:rsid w:val="00944B0B"/>
    <w:rsid w:val="00993A95"/>
    <w:rsid w:val="009B4E8D"/>
    <w:rsid w:val="00A14A60"/>
    <w:rsid w:val="00AB24FB"/>
    <w:rsid w:val="00AD4BB1"/>
    <w:rsid w:val="00AF422F"/>
    <w:rsid w:val="00B04B4F"/>
    <w:rsid w:val="00B26A29"/>
    <w:rsid w:val="00B77544"/>
    <w:rsid w:val="00BC40F2"/>
    <w:rsid w:val="00C02C9A"/>
    <w:rsid w:val="00C6141C"/>
    <w:rsid w:val="00C85A72"/>
    <w:rsid w:val="00CA671E"/>
    <w:rsid w:val="00CB4075"/>
    <w:rsid w:val="00CC53B0"/>
    <w:rsid w:val="00CE3C7F"/>
    <w:rsid w:val="00D03627"/>
    <w:rsid w:val="00D03B37"/>
    <w:rsid w:val="00D54E51"/>
    <w:rsid w:val="00D6042C"/>
    <w:rsid w:val="00DF71A7"/>
    <w:rsid w:val="00E64FE0"/>
    <w:rsid w:val="00E90215"/>
    <w:rsid w:val="00EA2A5D"/>
    <w:rsid w:val="00EC1646"/>
    <w:rsid w:val="00F3244F"/>
    <w:rsid w:val="00F3646A"/>
    <w:rsid w:val="00F46F02"/>
    <w:rsid w:val="00F518A7"/>
    <w:rsid w:val="00F66609"/>
    <w:rsid w:val="00F729FD"/>
    <w:rsid w:val="00F741C8"/>
    <w:rsid w:val="00F8571D"/>
    <w:rsid w:val="00FA4AFD"/>
    <w:rsid w:val="00FC33AA"/>
    <w:rsid w:val="00FD0DE1"/>
    <w:rsid w:val="00FD33F5"/>
    <w:rsid w:val="00FE6E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C5D03"/>
  <w15:chartTrackingRefBased/>
  <w15:docId w15:val="{A3D5105B-9D3E-4B68-AD47-B7E6A447B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E5135"/>
    <w:pPr>
      <w:jc w:val="both"/>
    </w:pPr>
    <w:rPr>
      <w:rFonts w:ascii="Times New Roman" w:hAnsi="Times New Roman"/>
      <w:sz w:val="24"/>
    </w:rPr>
  </w:style>
  <w:style w:type="paragraph" w:styleId="Nadpis1">
    <w:name w:val="heading 1"/>
    <w:basedOn w:val="Normln"/>
    <w:link w:val="Nadpis1Char"/>
    <w:uiPriority w:val="9"/>
    <w:qFormat/>
    <w:rsid w:val="00F3646A"/>
    <w:pPr>
      <w:keepNext/>
      <w:numPr>
        <w:numId w:val="1"/>
      </w:numPr>
      <w:spacing w:before="100" w:beforeAutospacing="1" w:after="100" w:afterAutospacing="1" w:line="312" w:lineRule="auto"/>
      <w:ind w:left="431" w:hanging="431"/>
      <w:outlineLvl w:val="0"/>
    </w:pPr>
    <w:rPr>
      <w:rFonts w:eastAsiaTheme="minorEastAsia" w:cs="Times New Roman"/>
      <w:b/>
      <w:bCs/>
      <w:color w:val="FFC000"/>
      <w:kern w:val="36"/>
      <w:sz w:val="48"/>
      <w:szCs w:val="48"/>
      <w:lang w:eastAsia="cs-CZ"/>
    </w:rPr>
  </w:style>
  <w:style w:type="paragraph" w:styleId="Nadpis2">
    <w:name w:val="heading 2"/>
    <w:basedOn w:val="Normln"/>
    <w:link w:val="Nadpis2Char"/>
    <w:uiPriority w:val="9"/>
    <w:qFormat/>
    <w:rsid w:val="00F3646A"/>
    <w:pPr>
      <w:keepNext/>
      <w:numPr>
        <w:ilvl w:val="1"/>
        <w:numId w:val="1"/>
      </w:numPr>
      <w:spacing w:before="100" w:beforeAutospacing="1" w:after="100" w:afterAutospacing="1" w:line="312" w:lineRule="auto"/>
      <w:ind w:left="578" w:hanging="578"/>
      <w:outlineLvl w:val="1"/>
    </w:pPr>
    <w:rPr>
      <w:rFonts w:eastAsiaTheme="minorEastAsia" w:cs="Times New Roman"/>
      <w:b/>
      <w:bCs/>
      <w:sz w:val="36"/>
      <w:szCs w:val="36"/>
      <w:lang w:eastAsia="cs-CZ"/>
    </w:rPr>
  </w:style>
  <w:style w:type="paragraph" w:styleId="Nadpis3">
    <w:name w:val="heading 3"/>
    <w:basedOn w:val="Normln"/>
    <w:link w:val="Nadpis3Char"/>
    <w:uiPriority w:val="9"/>
    <w:qFormat/>
    <w:rsid w:val="00F66609"/>
    <w:pPr>
      <w:keepNext/>
      <w:numPr>
        <w:ilvl w:val="2"/>
        <w:numId w:val="1"/>
      </w:numPr>
      <w:spacing w:before="100" w:beforeAutospacing="1" w:after="100" w:afterAutospacing="1" w:line="312" w:lineRule="auto"/>
      <w:outlineLvl w:val="2"/>
    </w:pPr>
    <w:rPr>
      <w:rFonts w:eastAsiaTheme="minorEastAsia" w:cs="Times New Roman"/>
      <w:b/>
      <w:bCs/>
      <w:sz w:val="36"/>
      <w:szCs w:val="27"/>
      <w:lang w:eastAsia="cs-CZ"/>
    </w:rPr>
  </w:style>
  <w:style w:type="paragraph" w:styleId="Nadpis4">
    <w:name w:val="heading 4"/>
    <w:basedOn w:val="Normln"/>
    <w:link w:val="Nadpis4Char"/>
    <w:uiPriority w:val="9"/>
    <w:qFormat/>
    <w:rsid w:val="00F3646A"/>
    <w:pPr>
      <w:numPr>
        <w:ilvl w:val="3"/>
        <w:numId w:val="1"/>
      </w:numPr>
      <w:spacing w:before="100" w:beforeAutospacing="1" w:after="100" w:afterAutospacing="1" w:line="312" w:lineRule="auto"/>
      <w:outlineLvl w:val="3"/>
    </w:pPr>
    <w:rPr>
      <w:rFonts w:eastAsiaTheme="minorEastAsia" w:cs="Times New Roman"/>
      <w:b/>
      <w:bCs/>
      <w:szCs w:val="24"/>
      <w:lang w:eastAsia="cs-CZ"/>
    </w:rPr>
  </w:style>
  <w:style w:type="paragraph" w:styleId="Nadpis5">
    <w:name w:val="heading 5"/>
    <w:basedOn w:val="Normln"/>
    <w:next w:val="Normln"/>
    <w:link w:val="Nadpis5Char"/>
    <w:uiPriority w:val="9"/>
    <w:semiHidden/>
    <w:unhideWhenUsed/>
    <w:qFormat/>
    <w:rsid w:val="00F3646A"/>
    <w:pPr>
      <w:keepNext/>
      <w:keepLines/>
      <w:numPr>
        <w:ilvl w:val="4"/>
        <w:numId w:val="1"/>
      </w:numPr>
      <w:spacing w:before="40" w:after="0" w:line="312" w:lineRule="auto"/>
      <w:outlineLvl w:val="4"/>
    </w:pPr>
    <w:rPr>
      <w:rFonts w:asciiTheme="majorHAnsi" w:eastAsiaTheme="majorEastAsia" w:hAnsiTheme="majorHAnsi" w:cstheme="majorBidi"/>
      <w:color w:val="2F5496" w:themeColor="accent1" w:themeShade="BF"/>
      <w:szCs w:val="24"/>
      <w:lang w:eastAsia="cs-CZ"/>
    </w:rPr>
  </w:style>
  <w:style w:type="paragraph" w:styleId="Nadpis6">
    <w:name w:val="heading 6"/>
    <w:basedOn w:val="Normln"/>
    <w:next w:val="Normln"/>
    <w:link w:val="Nadpis6Char"/>
    <w:uiPriority w:val="9"/>
    <w:semiHidden/>
    <w:unhideWhenUsed/>
    <w:qFormat/>
    <w:rsid w:val="00F3646A"/>
    <w:pPr>
      <w:keepNext/>
      <w:keepLines/>
      <w:numPr>
        <w:ilvl w:val="5"/>
        <w:numId w:val="1"/>
      </w:numPr>
      <w:spacing w:before="40" w:after="0" w:line="312" w:lineRule="auto"/>
      <w:outlineLvl w:val="5"/>
    </w:pPr>
    <w:rPr>
      <w:rFonts w:asciiTheme="majorHAnsi" w:eastAsiaTheme="majorEastAsia" w:hAnsiTheme="majorHAnsi" w:cstheme="majorBidi"/>
      <w:color w:val="1F3763" w:themeColor="accent1" w:themeShade="7F"/>
      <w:szCs w:val="24"/>
      <w:lang w:eastAsia="cs-CZ"/>
    </w:rPr>
  </w:style>
  <w:style w:type="paragraph" w:styleId="Nadpis7">
    <w:name w:val="heading 7"/>
    <w:basedOn w:val="Normln"/>
    <w:next w:val="Normln"/>
    <w:link w:val="Nadpis7Char"/>
    <w:uiPriority w:val="9"/>
    <w:semiHidden/>
    <w:unhideWhenUsed/>
    <w:qFormat/>
    <w:rsid w:val="00F3646A"/>
    <w:pPr>
      <w:keepNext/>
      <w:keepLines/>
      <w:numPr>
        <w:ilvl w:val="6"/>
        <w:numId w:val="1"/>
      </w:numPr>
      <w:spacing w:before="40" w:after="0" w:line="312" w:lineRule="auto"/>
      <w:outlineLvl w:val="6"/>
    </w:pPr>
    <w:rPr>
      <w:rFonts w:asciiTheme="majorHAnsi" w:eastAsiaTheme="majorEastAsia" w:hAnsiTheme="majorHAnsi" w:cstheme="majorBidi"/>
      <w:i/>
      <w:iCs/>
      <w:color w:val="1F3763" w:themeColor="accent1" w:themeShade="7F"/>
      <w:szCs w:val="24"/>
      <w:lang w:eastAsia="cs-CZ"/>
    </w:rPr>
  </w:style>
  <w:style w:type="paragraph" w:styleId="Nadpis8">
    <w:name w:val="heading 8"/>
    <w:basedOn w:val="Normln"/>
    <w:next w:val="Normln"/>
    <w:link w:val="Nadpis8Char"/>
    <w:uiPriority w:val="9"/>
    <w:semiHidden/>
    <w:unhideWhenUsed/>
    <w:qFormat/>
    <w:rsid w:val="00F3646A"/>
    <w:pPr>
      <w:keepNext/>
      <w:keepLines/>
      <w:numPr>
        <w:ilvl w:val="7"/>
        <w:numId w:val="1"/>
      </w:numPr>
      <w:spacing w:before="40" w:after="0" w:line="312" w:lineRule="auto"/>
      <w:outlineLvl w:val="7"/>
    </w:pPr>
    <w:rPr>
      <w:rFonts w:asciiTheme="majorHAnsi" w:eastAsiaTheme="majorEastAsia" w:hAnsiTheme="majorHAnsi" w:cstheme="majorBidi"/>
      <w:color w:val="272727" w:themeColor="text1" w:themeTint="D8"/>
      <w:sz w:val="21"/>
      <w:szCs w:val="21"/>
      <w:lang w:eastAsia="cs-CZ"/>
    </w:rPr>
  </w:style>
  <w:style w:type="paragraph" w:styleId="Nadpis9">
    <w:name w:val="heading 9"/>
    <w:basedOn w:val="Normln"/>
    <w:next w:val="Normln"/>
    <w:link w:val="Nadpis9Char"/>
    <w:uiPriority w:val="9"/>
    <w:semiHidden/>
    <w:unhideWhenUsed/>
    <w:qFormat/>
    <w:rsid w:val="00F3646A"/>
    <w:pPr>
      <w:keepNext/>
      <w:keepLines/>
      <w:numPr>
        <w:ilvl w:val="8"/>
        <w:numId w:val="1"/>
      </w:numPr>
      <w:spacing w:before="40" w:after="0" w:line="312" w:lineRule="auto"/>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3E3992"/>
    <w:pPr>
      <w:autoSpaceDE w:val="0"/>
      <w:autoSpaceDN w:val="0"/>
      <w:adjustRightInd w:val="0"/>
      <w:spacing w:after="0" w:line="240" w:lineRule="auto"/>
    </w:pPr>
    <w:rPr>
      <w:rFonts w:ascii="Segoe UI" w:hAnsi="Segoe UI" w:cs="Segoe UI"/>
      <w:color w:val="000000"/>
      <w:sz w:val="24"/>
      <w:szCs w:val="24"/>
    </w:rPr>
  </w:style>
  <w:style w:type="paragraph" w:styleId="Zhlav">
    <w:name w:val="header"/>
    <w:basedOn w:val="Normln"/>
    <w:link w:val="ZhlavChar"/>
    <w:uiPriority w:val="99"/>
    <w:unhideWhenUsed/>
    <w:rsid w:val="0039201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9201A"/>
  </w:style>
  <w:style w:type="paragraph" w:styleId="Zpat">
    <w:name w:val="footer"/>
    <w:basedOn w:val="Normln"/>
    <w:link w:val="ZpatChar"/>
    <w:uiPriority w:val="99"/>
    <w:unhideWhenUsed/>
    <w:rsid w:val="0039201A"/>
    <w:pPr>
      <w:tabs>
        <w:tab w:val="center" w:pos="4536"/>
        <w:tab w:val="right" w:pos="9072"/>
      </w:tabs>
      <w:spacing w:after="0" w:line="240" w:lineRule="auto"/>
    </w:pPr>
  </w:style>
  <w:style w:type="character" w:customStyle="1" w:styleId="ZpatChar">
    <w:name w:val="Zápatí Char"/>
    <w:basedOn w:val="Standardnpsmoodstavce"/>
    <w:link w:val="Zpat"/>
    <w:uiPriority w:val="99"/>
    <w:rsid w:val="0039201A"/>
  </w:style>
  <w:style w:type="character" w:customStyle="1" w:styleId="Nadpis1Char">
    <w:name w:val="Nadpis 1 Char"/>
    <w:basedOn w:val="Standardnpsmoodstavce"/>
    <w:link w:val="Nadpis1"/>
    <w:uiPriority w:val="9"/>
    <w:rsid w:val="00F3646A"/>
    <w:rPr>
      <w:rFonts w:ascii="Times New Roman" w:eastAsiaTheme="minorEastAsia" w:hAnsi="Times New Roman" w:cs="Times New Roman"/>
      <w:b/>
      <w:bCs/>
      <w:color w:val="FFC000"/>
      <w:kern w:val="36"/>
      <w:sz w:val="48"/>
      <w:szCs w:val="48"/>
      <w:lang w:eastAsia="cs-CZ"/>
    </w:rPr>
  </w:style>
  <w:style w:type="character" w:customStyle="1" w:styleId="Nadpis2Char">
    <w:name w:val="Nadpis 2 Char"/>
    <w:basedOn w:val="Standardnpsmoodstavce"/>
    <w:link w:val="Nadpis2"/>
    <w:uiPriority w:val="9"/>
    <w:rsid w:val="00F3646A"/>
    <w:rPr>
      <w:rFonts w:ascii="Times New Roman" w:eastAsiaTheme="minorEastAsia" w:hAnsi="Times New Roman" w:cs="Times New Roman"/>
      <w:b/>
      <w:bCs/>
      <w:sz w:val="36"/>
      <w:szCs w:val="36"/>
      <w:lang w:eastAsia="cs-CZ"/>
    </w:rPr>
  </w:style>
  <w:style w:type="character" w:customStyle="1" w:styleId="Nadpis3Char">
    <w:name w:val="Nadpis 3 Char"/>
    <w:basedOn w:val="Standardnpsmoodstavce"/>
    <w:link w:val="Nadpis3"/>
    <w:uiPriority w:val="9"/>
    <w:rsid w:val="00F66609"/>
    <w:rPr>
      <w:rFonts w:ascii="Times New Roman" w:eastAsiaTheme="minorEastAsia" w:hAnsi="Times New Roman" w:cs="Times New Roman"/>
      <w:b/>
      <w:bCs/>
      <w:sz w:val="36"/>
      <w:szCs w:val="27"/>
      <w:lang w:eastAsia="cs-CZ"/>
    </w:rPr>
  </w:style>
  <w:style w:type="character" w:customStyle="1" w:styleId="Nadpis4Char">
    <w:name w:val="Nadpis 4 Char"/>
    <w:basedOn w:val="Standardnpsmoodstavce"/>
    <w:link w:val="Nadpis4"/>
    <w:uiPriority w:val="9"/>
    <w:rsid w:val="00F3646A"/>
    <w:rPr>
      <w:rFonts w:ascii="Times New Roman" w:eastAsiaTheme="minorEastAsia" w:hAnsi="Times New Roman" w:cs="Times New Roman"/>
      <w:b/>
      <w:bCs/>
      <w:sz w:val="24"/>
      <w:szCs w:val="24"/>
      <w:lang w:eastAsia="cs-CZ"/>
    </w:rPr>
  </w:style>
  <w:style w:type="character" w:customStyle="1" w:styleId="Nadpis5Char">
    <w:name w:val="Nadpis 5 Char"/>
    <w:basedOn w:val="Standardnpsmoodstavce"/>
    <w:link w:val="Nadpis5"/>
    <w:uiPriority w:val="9"/>
    <w:semiHidden/>
    <w:rsid w:val="00F3646A"/>
    <w:rPr>
      <w:rFonts w:asciiTheme="majorHAnsi" w:eastAsiaTheme="majorEastAsia" w:hAnsiTheme="majorHAnsi" w:cstheme="majorBidi"/>
      <w:color w:val="2F5496" w:themeColor="accent1" w:themeShade="BF"/>
      <w:sz w:val="24"/>
      <w:szCs w:val="24"/>
      <w:lang w:eastAsia="cs-CZ"/>
    </w:rPr>
  </w:style>
  <w:style w:type="character" w:customStyle="1" w:styleId="Nadpis6Char">
    <w:name w:val="Nadpis 6 Char"/>
    <w:basedOn w:val="Standardnpsmoodstavce"/>
    <w:link w:val="Nadpis6"/>
    <w:uiPriority w:val="9"/>
    <w:semiHidden/>
    <w:rsid w:val="00F3646A"/>
    <w:rPr>
      <w:rFonts w:asciiTheme="majorHAnsi" w:eastAsiaTheme="majorEastAsia" w:hAnsiTheme="majorHAnsi" w:cstheme="majorBidi"/>
      <w:color w:val="1F3763" w:themeColor="accent1" w:themeShade="7F"/>
      <w:sz w:val="24"/>
      <w:szCs w:val="24"/>
      <w:lang w:eastAsia="cs-CZ"/>
    </w:rPr>
  </w:style>
  <w:style w:type="character" w:customStyle="1" w:styleId="Nadpis7Char">
    <w:name w:val="Nadpis 7 Char"/>
    <w:basedOn w:val="Standardnpsmoodstavce"/>
    <w:link w:val="Nadpis7"/>
    <w:uiPriority w:val="9"/>
    <w:semiHidden/>
    <w:rsid w:val="00F3646A"/>
    <w:rPr>
      <w:rFonts w:asciiTheme="majorHAnsi" w:eastAsiaTheme="majorEastAsia" w:hAnsiTheme="majorHAnsi" w:cstheme="majorBidi"/>
      <w:i/>
      <w:iCs/>
      <w:color w:val="1F3763" w:themeColor="accent1" w:themeShade="7F"/>
      <w:sz w:val="24"/>
      <w:szCs w:val="24"/>
      <w:lang w:eastAsia="cs-CZ"/>
    </w:rPr>
  </w:style>
  <w:style w:type="character" w:customStyle="1" w:styleId="Nadpis8Char">
    <w:name w:val="Nadpis 8 Char"/>
    <w:basedOn w:val="Standardnpsmoodstavce"/>
    <w:link w:val="Nadpis8"/>
    <w:uiPriority w:val="9"/>
    <w:semiHidden/>
    <w:rsid w:val="00F3646A"/>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F3646A"/>
    <w:rPr>
      <w:rFonts w:asciiTheme="majorHAnsi" w:eastAsiaTheme="majorEastAsia" w:hAnsiTheme="majorHAnsi" w:cstheme="majorBidi"/>
      <w:i/>
      <w:iCs/>
      <w:color w:val="272727" w:themeColor="text1" w:themeTint="D8"/>
      <w:sz w:val="21"/>
      <w:szCs w:val="21"/>
      <w:lang w:eastAsia="cs-CZ"/>
    </w:rPr>
  </w:style>
  <w:style w:type="paragraph" w:styleId="Odstavecseseznamem">
    <w:name w:val="List Paragraph"/>
    <w:basedOn w:val="Normln"/>
    <w:uiPriority w:val="34"/>
    <w:qFormat/>
    <w:rsid w:val="00F3646A"/>
    <w:pPr>
      <w:ind w:left="720"/>
      <w:contextualSpacing/>
    </w:pPr>
  </w:style>
  <w:style w:type="character" w:styleId="Hypertextovodkaz">
    <w:name w:val="Hyperlink"/>
    <w:basedOn w:val="Standardnpsmoodstavce"/>
    <w:uiPriority w:val="99"/>
    <w:unhideWhenUsed/>
    <w:rsid w:val="00811033"/>
    <w:rPr>
      <w:color w:val="0563C1" w:themeColor="hyperlink"/>
      <w:u w:val="single"/>
    </w:rPr>
  </w:style>
  <w:style w:type="character" w:customStyle="1" w:styleId="UnresolvedMention">
    <w:name w:val="Unresolved Mention"/>
    <w:basedOn w:val="Standardnpsmoodstavce"/>
    <w:uiPriority w:val="99"/>
    <w:semiHidden/>
    <w:unhideWhenUsed/>
    <w:rsid w:val="00811033"/>
    <w:rPr>
      <w:color w:val="605E5C"/>
      <w:shd w:val="clear" w:color="auto" w:fill="E1DFDD"/>
    </w:rPr>
  </w:style>
  <w:style w:type="character" w:styleId="Siln">
    <w:name w:val="Strong"/>
    <w:basedOn w:val="Standardnpsmoodstavce"/>
    <w:uiPriority w:val="22"/>
    <w:qFormat/>
    <w:rsid w:val="00F3244F"/>
    <w:rPr>
      <w:b/>
      <w:bCs/>
    </w:rPr>
  </w:style>
  <w:style w:type="character" w:customStyle="1" w:styleId="ms-1">
    <w:name w:val="ms-1"/>
    <w:basedOn w:val="Standardnpsmoodstavce"/>
    <w:rsid w:val="00F3244F"/>
  </w:style>
  <w:style w:type="character" w:customStyle="1" w:styleId="max-w-15ch">
    <w:name w:val="max-w-[15ch]"/>
    <w:basedOn w:val="Standardnpsmoodstavce"/>
    <w:rsid w:val="00F3244F"/>
  </w:style>
  <w:style w:type="paragraph" w:styleId="Normlnweb">
    <w:name w:val="Normal (Web)"/>
    <w:basedOn w:val="Normln"/>
    <w:uiPriority w:val="99"/>
    <w:unhideWhenUsed/>
    <w:rsid w:val="00020F73"/>
    <w:pPr>
      <w:spacing w:before="100" w:beforeAutospacing="1" w:after="100" w:afterAutospacing="1" w:line="240" w:lineRule="auto"/>
    </w:pPr>
    <w:rPr>
      <w:rFonts w:eastAsia="Times New Roman" w:cs="Times New Roman"/>
      <w:szCs w:val="24"/>
      <w:lang w:eastAsia="cs-CZ"/>
    </w:rPr>
  </w:style>
  <w:style w:type="character" w:styleId="Zdraznn">
    <w:name w:val="Emphasis"/>
    <w:basedOn w:val="Standardnpsmoodstavce"/>
    <w:uiPriority w:val="20"/>
    <w:qFormat/>
    <w:rsid w:val="00222E1F"/>
    <w:rPr>
      <w:i/>
      <w:iCs/>
    </w:rPr>
  </w:style>
  <w:style w:type="paragraph" w:styleId="Nadpisobsahu">
    <w:name w:val="TOC Heading"/>
    <w:basedOn w:val="Nadpis1"/>
    <w:next w:val="Normln"/>
    <w:uiPriority w:val="39"/>
    <w:unhideWhenUsed/>
    <w:qFormat/>
    <w:rsid w:val="00FD33F5"/>
    <w:pPr>
      <w:keepLines/>
      <w:numPr>
        <w:numId w:val="0"/>
      </w:numPr>
      <w:spacing w:before="240" w:beforeAutospacing="0" w:after="0" w:afterAutospacing="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Obsah1">
    <w:name w:val="toc 1"/>
    <w:basedOn w:val="Normln"/>
    <w:next w:val="Normln"/>
    <w:autoRedefine/>
    <w:uiPriority w:val="39"/>
    <w:unhideWhenUsed/>
    <w:rsid w:val="00FD33F5"/>
    <w:pPr>
      <w:spacing w:after="100"/>
    </w:pPr>
  </w:style>
  <w:style w:type="paragraph" w:styleId="Obsah2">
    <w:name w:val="toc 2"/>
    <w:basedOn w:val="Normln"/>
    <w:next w:val="Normln"/>
    <w:autoRedefine/>
    <w:uiPriority w:val="39"/>
    <w:unhideWhenUsed/>
    <w:rsid w:val="00FD33F5"/>
    <w:pPr>
      <w:spacing w:after="100"/>
      <w:ind w:left="240"/>
    </w:pPr>
  </w:style>
  <w:style w:type="paragraph" w:styleId="Obsah3">
    <w:name w:val="toc 3"/>
    <w:basedOn w:val="Normln"/>
    <w:next w:val="Normln"/>
    <w:autoRedefine/>
    <w:uiPriority w:val="39"/>
    <w:unhideWhenUsed/>
    <w:rsid w:val="00FD33F5"/>
    <w:pPr>
      <w:spacing w:after="100"/>
      <w:ind w:left="440"/>
      <w:jc w:val="left"/>
    </w:pPr>
    <w:rPr>
      <w:rFonts w:asciiTheme="minorHAnsi" w:eastAsiaTheme="minorEastAsia" w:hAnsiTheme="minorHAnsi" w:cs="Times New Roman"/>
      <w:sz w:val="22"/>
      <w:lang w:eastAsia="cs-CZ"/>
    </w:rPr>
  </w:style>
  <w:style w:type="paragraph" w:styleId="Bezmezer">
    <w:name w:val="No Spacing"/>
    <w:uiPriority w:val="1"/>
    <w:qFormat/>
    <w:rsid w:val="001D3544"/>
    <w:pPr>
      <w:spacing w:after="0" w:line="240" w:lineRule="auto"/>
      <w:jc w:val="both"/>
    </w:pPr>
    <w:rPr>
      <w:rFonts w:ascii="Times New Roman" w:hAnsi="Times New Roman"/>
      <w:sz w:val="24"/>
    </w:rPr>
  </w:style>
  <w:style w:type="paragraph" w:customStyle="1" w:styleId="isselectedend">
    <w:name w:val="isselectedend"/>
    <w:basedOn w:val="Normln"/>
    <w:rsid w:val="005632D3"/>
    <w:pPr>
      <w:spacing w:before="100" w:beforeAutospacing="1" w:after="100" w:afterAutospacing="1" w:line="240" w:lineRule="auto"/>
      <w:jc w:val="left"/>
    </w:pPr>
    <w:rPr>
      <w:rFonts w:eastAsia="Times New Roman"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82413">
      <w:bodyDiv w:val="1"/>
      <w:marLeft w:val="0"/>
      <w:marRight w:val="0"/>
      <w:marTop w:val="0"/>
      <w:marBottom w:val="0"/>
      <w:divBdr>
        <w:top w:val="none" w:sz="0" w:space="0" w:color="auto"/>
        <w:left w:val="none" w:sz="0" w:space="0" w:color="auto"/>
        <w:bottom w:val="none" w:sz="0" w:space="0" w:color="auto"/>
        <w:right w:val="none" w:sz="0" w:space="0" w:color="auto"/>
      </w:divBdr>
    </w:div>
    <w:div w:id="155532734">
      <w:bodyDiv w:val="1"/>
      <w:marLeft w:val="0"/>
      <w:marRight w:val="0"/>
      <w:marTop w:val="0"/>
      <w:marBottom w:val="0"/>
      <w:divBdr>
        <w:top w:val="none" w:sz="0" w:space="0" w:color="auto"/>
        <w:left w:val="none" w:sz="0" w:space="0" w:color="auto"/>
        <w:bottom w:val="none" w:sz="0" w:space="0" w:color="auto"/>
        <w:right w:val="none" w:sz="0" w:space="0" w:color="auto"/>
      </w:divBdr>
    </w:div>
    <w:div w:id="203179060">
      <w:bodyDiv w:val="1"/>
      <w:marLeft w:val="0"/>
      <w:marRight w:val="0"/>
      <w:marTop w:val="0"/>
      <w:marBottom w:val="0"/>
      <w:divBdr>
        <w:top w:val="none" w:sz="0" w:space="0" w:color="auto"/>
        <w:left w:val="none" w:sz="0" w:space="0" w:color="auto"/>
        <w:bottom w:val="none" w:sz="0" w:space="0" w:color="auto"/>
        <w:right w:val="none" w:sz="0" w:space="0" w:color="auto"/>
      </w:divBdr>
    </w:div>
    <w:div w:id="320088242">
      <w:bodyDiv w:val="1"/>
      <w:marLeft w:val="0"/>
      <w:marRight w:val="0"/>
      <w:marTop w:val="0"/>
      <w:marBottom w:val="0"/>
      <w:divBdr>
        <w:top w:val="none" w:sz="0" w:space="0" w:color="auto"/>
        <w:left w:val="none" w:sz="0" w:space="0" w:color="auto"/>
        <w:bottom w:val="none" w:sz="0" w:space="0" w:color="auto"/>
        <w:right w:val="none" w:sz="0" w:space="0" w:color="auto"/>
      </w:divBdr>
    </w:div>
    <w:div w:id="511141010">
      <w:bodyDiv w:val="1"/>
      <w:marLeft w:val="0"/>
      <w:marRight w:val="0"/>
      <w:marTop w:val="0"/>
      <w:marBottom w:val="0"/>
      <w:divBdr>
        <w:top w:val="none" w:sz="0" w:space="0" w:color="auto"/>
        <w:left w:val="none" w:sz="0" w:space="0" w:color="auto"/>
        <w:bottom w:val="none" w:sz="0" w:space="0" w:color="auto"/>
        <w:right w:val="none" w:sz="0" w:space="0" w:color="auto"/>
      </w:divBdr>
    </w:div>
    <w:div w:id="543368896">
      <w:bodyDiv w:val="1"/>
      <w:marLeft w:val="0"/>
      <w:marRight w:val="0"/>
      <w:marTop w:val="0"/>
      <w:marBottom w:val="0"/>
      <w:divBdr>
        <w:top w:val="none" w:sz="0" w:space="0" w:color="auto"/>
        <w:left w:val="none" w:sz="0" w:space="0" w:color="auto"/>
        <w:bottom w:val="none" w:sz="0" w:space="0" w:color="auto"/>
        <w:right w:val="none" w:sz="0" w:space="0" w:color="auto"/>
      </w:divBdr>
    </w:div>
    <w:div w:id="599337355">
      <w:bodyDiv w:val="1"/>
      <w:marLeft w:val="0"/>
      <w:marRight w:val="0"/>
      <w:marTop w:val="0"/>
      <w:marBottom w:val="0"/>
      <w:divBdr>
        <w:top w:val="none" w:sz="0" w:space="0" w:color="auto"/>
        <w:left w:val="none" w:sz="0" w:space="0" w:color="auto"/>
        <w:bottom w:val="none" w:sz="0" w:space="0" w:color="auto"/>
        <w:right w:val="none" w:sz="0" w:space="0" w:color="auto"/>
      </w:divBdr>
    </w:div>
    <w:div w:id="609550636">
      <w:bodyDiv w:val="1"/>
      <w:marLeft w:val="0"/>
      <w:marRight w:val="0"/>
      <w:marTop w:val="0"/>
      <w:marBottom w:val="0"/>
      <w:divBdr>
        <w:top w:val="none" w:sz="0" w:space="0" w:color="auto"/>
        <w:left w:val="none" w:sz="0" w:space="0" w:color="auto"/>
        <w:bottom w:val="none" w:sz="0" w:space="0" w:color="auto"/>
        <w:right w:val="none" w:sz="0" w:space="0" w:color="auto"/>
      </w:divBdr>
    </w:div>
    <w:div w:id="695886626">
      <w:bodyDiv w:val="1"/>
      <w:marLeft w:val="0"/>
      <w:marRight w:val="0"/>
      <w:marTop w:val="0"/>
      <w:marBottom w:val="0"/>
      <w:divBdr>
        <w:top w:val="none" w:sz="0" w:space="0" w:color="auto"/>
        <w:left w:val="none" w:sz="0" w:space="0" w:color="auto"/>
        <w:bottom w:val="none" w:sz="0" w:space="0" w:color="auto"/>
        <w:right w:val="none" w:sz="0" w:space="0" w:color="auto"/>
      </w:divBdr>
    </w:div>
    <w:div w:id="790321578">
      <w:bodyDiv w:val="1"/>
      <w:marLeft w:val="0"/>
      <w:marRight w:val="0"/>
      <w:marTop w:val="0"/>
      <w:marBottom w:val="0"/>
      <w:divBdr>
        <w:top w:val="none" w:sz="0" w:space="0" w:color="auto"/>
        <w:left w:val="none" w:sz="0" w:space="0" w:color="auto"/>
        <w:bottom w:val="none" w:sz="0" w:space="0" w:color="auto"/>
        <w:right w:val="none" w:sz="0" w:space="0" w:color="auto"/>
      </w:divBdr>
    </w:div>
    <w:div w:id="861477378">
      <w:bodyDiv w:val="1"/>
      <w:marLeft w:val="0"/>
      <w:marRight w:val="0"/>
      <w:marTop w:val="0"/>
      <w:marBottom w:val="0"/>
      <w:divBdr>
        <w:top w:val="none" w:sz="0" w:space="0" w:color="auto"/>
        <w:left w:val="none" w:sz="0" w:space="0" w:color="auto"/>
        <w:bottom w:val="none" w:sz="0" w:space="0" w:color="auto"/>
        <w:right w:val="none" w:sz="0" w:space="0" w:color="auto"/>
      </w:divBdr>
    </w:div>
    <w:div w:id="869218178">
      <w:bodyDiv w:val="1"/>
      <w:marLeft w:val="0"/>
      <w:marRight w:val="0"/>
      <w:marTop w:val="0"/>
      <w:marBottom w:val="0"/>
      <w:divBdr>
        <w:top w:val="none" w:sz="0" w:space="0" w:color="auto"/>
        <w:left w:val="none" w:sz="0" w:space="0" w:color="auto"/>
        <w:bottom w:val="none" w:sz="0" w:space="0" w:color="auto"/>
        <w:right w:val="none" w:sz="0" w:space="0" w:color="auto"/>
      </w:divBdr>
    </w:div>
    <w:div w:id="891041590">
      <w:bodyDiv w:val="1"/>
      <w:marLeft w:val="0"/>
      <w:marRight w:val="0"/>
      <w:marTop w:val="0"/>
      <w:marBottom w:val="0"/>
      <w:divBdr>
        <w:top w:val="none" w:sz="0" w:space="0" w:color="auto"/>
        <w:left w:val="none" w:sz="0" w:space="0" w:color="auto"/>
        <w:bottom w:val="none" w:sz="0" w:space="0" w:color="auto"/>
        <w:right w:val="none" w:sz="0" w:space="0" w:color="auto"/>
      </w:divBdr>
    </w:div>
    <w:div w:id="941374332">
      <w:bodyDiv w:val="1"/>
      <w:marLeft w:val="0"/>
      <w:marRight w:val="0"/>
      <w:marTop w:val="0"/>
      <w:marBottom w:val="0"/>
      <w:divBdr>
        <w:top w:val="none" w:sz="0" w:space="0" w:color="auto"/>
        <w:left w:val="none" w:sz="0" w:space="0" w:color="auto"/>
        <w:bottom w:val="none" w:sz="0" w:space="0" w:color="auto"/>
        <w:right w:val="none" w:sz="0" w:space="0" w:color="auto"/>
      </w:divBdr>
    </w:div>
    <w:div w:id="947588125">
      <w:bodyDiv w:val="1"/>
      <w:marLeft w:val="0"/>
      <w:marRight w:val="0"/>
      <w:marTop w:val="0"/>
      <w:marBottom w:val="0"/>
      <w:divBdr>
        <w:top w:val="none" w:sz="0" w:space="0" w:color="auto"/>
        <w:left w:val="none" w:sz="0" w:space="0" w:color="auto"/>
        <w:bottom w:val="none" w:sz="0" w:space="0" w:color="auto"/>
        <w:right w:val="none" w:sz="0" w:space="0" w:color="auto"/>
      </w:divBdr>
    </w:div>
    <w:div w:id="995379269">
      <w:bodyDiv w:val="1"/>
      <w:marLeft w:val="0"/>
      <w:marRight w:val="0"/>
      <w:marTop w:val="0"/>
      <w:marBottom w:val="0"/>
      <w:divBdr>
        <w:top w:val="none" w:sz="0" w:space="0" w:color="auto"/>
        <w:left w:val="none" w:sz="0" w:space="0" w:color="auto"/>
        <w:bottom w:val="none" w:sz="0" w:space="0" w:color="auto"/>
        <w:right w:val="none" w:sz="0" w:space="0" w:color="auto"/>
      </w:divBdr>
    </w:div>
    <w:div w:id="1059937321">
      <w:bodyDiv w:val="1"/>
      <w:marLeft w:val="0"/>
      <w:marRight w:val="0"/>
      <w:marTop w:val="0"/>
      <w:marBottom w:val="0"/>
      <w:divBdr>
        <w:top w:val="none" w:sz="0" w:space="0" w:color="auto"/>
        <w:left w:val="none" w:sz="0" w:space="0" w:color="auto"/>
        <w:bottom w:val="none" w:sz="0" w:space="0" w:color="auto"/>
        <w:right w:val="none" w:sz="0" w:space="0" w:color="auto"/>
      </w:divBdr>
    </w:div>
    <w:div w:id="1070076752">
      <w:bodyDiv w:val="1"/>
      <w:marLeft w:val="0"/>
      <w:marRight w:val="0"/>
      <w:marTop w:val="0"/>
      <w:marBottom w:val="0"/>
      <w:divBdr>
        <w:top w:val="none" w:sz="0" w:space="0" w:color="auto"/>
        <w:left w:val="none" w:sz="0" w:space="0" w:color="auto"/>
        <w:bottom w:val="none" w:sz="0" w:space="0" w:color="auto"/>
        <w:right w:val="none" w:sz="0" w:space="0" w:color="auto"/>
      </w:divBdr>
    </w:div>
    <w:div w:id="1106265356">
      <w:bodyDiv w:val="1"/>
      <w:marLeft w:val="0"/>
      <w:marRight w:val="0"/>
      <w:marTop w:val="0"/>
      <w:marBottom w:val="0"/>
      <w:divBdr>
        <w:top w:val="none" w:sz="0" w:space="0" w:color="auto"/>
        <w:left w:val="none" w:sz="0" w:space="0" w:color="auto"/>
        <w:bottom w:val="none" w:sz="0" w:space="0" w:color="auto"/>
        <w:right w:val="none" w:sz="0" w:space="0" w:color="auto"/>
      </w:divBdr>
    </w:div>
    <w:div w:id="1227035317">
      <w:bodyDiv w:val="1"/>
      <w:marLeft w:val="0"/>
      <w:marRight w:val="0"/>
      <w:marTop w:val="0"/>
      <w:marBottom w:val="0"/>
      <w:divBdr>
        <w:top w:val="none" w:sz="0" w:space="0" w:color="auto"/>
        <w:left w:val="none" w:sz="0" w:space="0" w:color="auto"/>
        <w:bottom w:val="none" w:sz="0" w:space="0" w:color="auto"/>
        <w:right w:val="none" w:sz="0" w:space="0" w:color="auto"/>
      </w:divBdr>
    </w:div>
    <w:div w:id="1269117917">
      <w:bodyDiv w:val="1"/>
      <w:marLeft w:val="0"/>
      <w:marRight w:val="0"/>
      <w:marTop w:val="0"/>
      <w:marBottom w:val="0"/>
      <w:divBdr>
        <w:top w:val="none" w:sz="0" w:space="0" w:color="auto"/>
        <w:left w:val="none" w:sz="0" w:space="0" w:color="auto"/>
        <w:bottom w:val="none" w:sz="0" w:space="0" w:color="auto"/>
        <w:right w:val="none" w:sz="0" w:space="0" w:color="auto"/>
      </w:divBdr>
    </w:div>
    <w:div w:id="1319845085">
      <w:bodyDiv w:val="1"/>
      <w:marLeft w:val="0"/>
      <w:marRight w:val="0"/>
      <w:marTop w:val="0"/>
      <w:marBottom w:val="0"/>
      <w:divBdr>
        <w:top w:val="none" w:sz="0" w:space="0" w:color="auto"/>
        <w:left w:val="none" w:sz="0" w:space="0" w:color="auto"/>
        <w:bottom w:val="none" w:sz="0" w:space="0" w:color="auto"/>
        <w:right w:val="none" w:sz="0" w:space="0" w:color="auto"/>
      </w:divBdr>
    </w:div>
    <w:div w:id="1321083497">
      <w:bodyDiv w:val="1"/>
      <w:marLeft w:val="0"/>
      <w:marRight w:val="0"/>
      <w:marTop w:val="0"/>
      <w:marBottom w:val="0"/>
      <w:divBdr>
        <w:top w:val="none" w:sz="0" w:space="0" w:color="auto"/>
        <w:left w:val="none" w:sz="0" w:space="0" w:color="auto"/>
        <w:bottom w:val="none" w:sz="0" w:space="0" w:color="auto"/>
        <w:right w:val="none" w:sz="0" w:space="0" w:color="auto"/>
      </w:divBdr>
    </w:div>
    <w:div w:id="1397630261">
      <w:bodyDiv w:val="1"/>
      <w:marLeft w:val="0"/>
      <w:marRight w:val="0"/>
      <w:marTop w:val="0"/>
      <w:marBottom w:val="0"/>
      <w:divBdr>
        <w:top w:val="none" w:sz="0" w:space="0" w:color="auto"/>
        <w:left w:val="none" w:sz="0" w:space="0" w:color="auto"/>
        <w:bottom w:val="none" w:sz="0" w:space="0" w:color="auto"/>
        <w:right w:val="none" w:sz="0" w:space="0" w:color="auto"/>
      </w:divBdr>
    </w:div>
    <w:div w:id="1486700686">
      <w:bodyDiv w:val="1"/>
      <w:marLeft w:val="0"/>
      <w:marRight w:val="0"/>
      <w:marTop w:val="0"/>
      <w:marBottom w:val="0"/>
      <w:divBdr>
        <w:top w:val="none" w:sz="0" w:space="0" w:color="auto"/>
        <w:left w:val="none" w:sz="0" w:space="0" w:color="auto"/>
        <w:bottom w:val="none" w:sz="0" w:space="0" w:color="auto"/>
        <w:right w:val="none" w:sz="0" w:space="0" w:color="auto"/>
      </w:divBdr>
    </w:div>
    <w:div w:id="1566912880">
      <w:bodyDiv w:val="1"/>
      <w:marLeft w:val="0"/>
      <w:marRight w:val="0"/>
      <w:marTop w:val="0"/>
      <w:marBottom w:val="0"/>
      <w:divBdr>
        <w:top w:val="none" w:sz="0" w:space="0" w:color="auto"/>
        <w:left w:val="none" w:sz="0" w:space="0" w:color="auto"/>
        <w:bottom w:val="none" w:sz="0" w:space="0" w:color="auto"/>
        <w:right w:val="none" w:sz="0" w:space="0" w:color="auto"/>
      </w:divBdr>
    </w:div>
    <w:div w:id="1598369825">
      <w:bodyDiv w:val="1"/>
      <w:marLeft w:val="0"/>
      <w:marRight w:val="0"/>
      <w:marTop w:val="0"/>
      <w:marBottom w:val="0"/>
      <w:divBdr>
        <w:top w:val="none" w:sz="0" w:space="0" w:color="auto"/>
        <w:left w:val="none" w:sz="0" w:space="0" w:color="auto"/>
        <w:bottom w:val="none" w:sz="0" w:space="0" w:color="auto"/>
        <w:right w:val="none" w:sz="0" w:space="0" w:color="auto"/>
      </w:divBdr>
    </w:div>
    <w:div w:id="1696419983">
      <w:bodyDiv w:val="1"/>
      <w:marLeft w:val="0"/>
      <w:marRight w:val="0"/>
      <w:marTop w:val="0"/>
      <w:marBottom w:val="0"/>
      <w:divBdr>
        <w:top w:val="none" w:sz="0" w:space="0" w:color="auto"/>
        <w:left w:val="none" w:sz="0" w:space="0" w:color="auto"/>
        <w:bottom w:val="none" w:sz="0" w:space="0" w:color="auto"/>
        <w:right w:val="none" w:sz="0" w:space="0" w:color="auto"/>
      </w:divBdr>
    </w:div>
    <w:div w:id="1793285824">
      <w:bodyDiv w:val="1"/>
      <w:marLeft w:val="0"/>
      <w:marRight w:val="0"/>
      <w:marTop w:val="0"/>
      <w:marBottom w:val="0"/>
      <w:divBdr>
        <w:top w:val="none" w:sz="0" w:space="0" w:color="auto"/>
        <w:left w:val="none" w:sz="0" w:space="0" w:color="auto"/>
        <w:bottom w:val="none" w:sz="0" w:space="0" w:color="auto"/>
        <w:right w:val="none" w:sz="0" w:space="0" w:color="auto"/>
      </w:divBdr>
    </w:div>
    <w:div w:id="1838769713">
      <w:bodyDiv w:val="1"/>
      <w:marLeft w:val="0"/>
      <w:marRight w:val="0"/>
      <w:marTop w:val="0"/>
      <w:marBottom w:val="0"/>
      <w:divBdr>
        <w:top w:val="none" w:sz="0" w:space="0" w:color="auto"/>
        <w:left w:val="none" w:sz="0" w:space="0" w:color="auto"/>
        <w:bottom w:val="none" w:sz="0" w:space="0" w:color="auto"/>
        <w:right w:val="none" w:sz="0" w:space="0" w:color="auto"/>
      </w:divBdr>
    </w:div>
    <w:div w:id="1895848550">
      <w:bodyDiv w:val="1"/>
      <w:marLeft w:val="0"/>
      <w:marRight w:val="0"/>
      <w:marTop w:val="0"/>
      <w:marBottom w:val="0"/>
      <w:divBdr>
        <w:top w:val="none" w:sz="0" w:space="0" w:color="auto"/>
        <w:left w:val="none" w:sz="0" w:space="0" w:color="auto"/>
        <w:bottom w:val="none" w:sz="0" w:space="0" w:color="auto"/>
        <w:right w:val="none" w:sz="0" w:space="0" w:color="auto"/>
      </w:divBdr>
    </w:div>
    <w:div w:id="1922375832">
      <w:bodyDiv w:val="1"/>
      <w:marLeft w:val="0"/>
      <w:marRight w:val="0"/>
      <w:marTop w:val="0"/>
      <w:marBottom w:val="0"/>
      <w:divBdr>
        <w:top w:val="none" w:sz="0" w:space="0" w:color="auto"/>
        <w:left w:val="none" w:sz="0" w:space="0" w:color="auto"/>
        <w:bottom w:val="none" w:sz="0" w:space="0" w:color="auto"/>
        <w:right w:val="none" w:sz="0" w:space="0" w:color="auto"/>
      </w:divBdr>
    </w:div>
    <w:div w:id="2060586606">
      <w:bodyDiv w:val="1"/>
      <w:marLeft w:val="0"/>
      <w:marRight w:val="0"/>
      <w:marTop w:val="0"/>
      <w:marBottom w:val="0"/>
      <w:divBdr>
        <w:top w:val="none" w:sz="0" w:space="0" w:color="auto"/>
        <w:left w:val="none" w:sz="0" w:space="0" w:color="auto"/>
        <w:bottom w:val="none" w:sz="0" w:space="0" w:color="auto"/>
        <w:right w:val="none" w:sz="0" w:space="0" w:color="auto"/>
      </w:divBdr>
    </w:div>
    <w:div w:id="212129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jpeg"/><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jpeg"/><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jpe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B484E-F5B0-44C0-8797-163613864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6671</Words>
  <Characters>39360</Characters>
  <Application>Microsoft Office Word</Application>
  <DocSecurity>0</DocSecurity>
  <Lines>328</Lines>
  <Paragraphs>91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Nemojany1</dc:creator>
  <cp:keywords/>
  <dc:description/>
  <cp:lastModifiedBy>reditelna</cp:lastModifiedBy>
  <cp:revision>3</cp:revision>
  <cp:lastPrinted>2026-02-17T09:21:00Z</cp:lastPrinted>
  <dcterms:created xsi:type="dcterms:W3CDTF">2026-06-08T12:47:00Z</dcterms:created>
  <dcterms:modified xsi:type="dcterms:W3CDTF">2026-06-08T12:47:00Z</dcterms:modified>
</cp:coreProperties>
</file>